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6BF" w:rsidRDefault="009325C8">
      <w:pPr>
        <w:spacing w:after="0" w:line="240" w:lineRule="auto"/>
        <w:jc w:val="center"/>
        <w:rPr>
          <w:rFonts w:ascii="Times New Roman" w:eastAsia="Times New Roman" w:hAnsi="Times New Roman" w:cs="Times New Roman"/>
          <w:b/>
          <w:sz w:val="24"/>
          <w:szCs w:val="24"/>
        </w:rPr>
      </w:pPr>
      <w:bookmarkStart w:id="0" w:name="_ph34qlo777y" w:colFirst="0" w:colLast="0"/>
      <w:bookmarkEnd w:id="0"/>
      <w:r>
        <w:rPr>
          <w:rFonts w:ascii="Times New Roman" w:eastAsia="Times New Roman" w:hAnsi="Times New Roman" w:cs="Times New Roman"/>
          <w:b/>
          <w:sz w:val="24"/>
          <w:szCs w:val="24"/>
        </w:rPr>
        <w:t xml:space="preserve">CAZİBE MERKEZLERİNİ DESTEKLEME PROGRAMI </w:t>
      </w:r>
    </w:p>
    <w:p w:rsidR="004676BF" w:rsidRDefault="009325C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 YILI UYGULAMA USUL VE ESASLARI</w:t>
      </w:r>
    </w:p>
    <w:p w:rsidR="004676BF" w:rsidRDefault="009325C8">
      <w:pPr>
        <w:pStyle w:val="Balk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BİRİNCİ BÖLÜM</w:t>
      </w:r>
    </w:p>
    <w:p w:rsidR="004676BF" w:rsidRDefault="009325C8">
      <w:pPr>
        <w:pStyle w:val="Balk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Amaç, Kapsam, Dayanak ve Tanımlar</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Amaç</w:t>
      </w:r>
    </w:p>
    <w:p w:rsidR="004676BF" w:rsidRDefault="009325C8">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w:t>
      </w:r>
      <w:r>
        <w:rPr>
          <w:rFonts w:ascii="Times New Roman" w:eastAsia="Times New Roman" w:hAnsi="Times New Roman" w:cs="Times New Roman"/>
          <w:sz w:val="24"/>
          <w:szCs w:val="24"/>
        </w:rPr>
        <w:t xml:space="preserve"> – (1) Bu Usul ve Esasların amacı; Cazibe Merkezlerini Destekleme Programı (CMDP) kapsamında 2021 yılı Merkezi Yönetim Bütçe Kanunu ile tahsis edilen ödenekten verilecek hibe ve desteklerin türleri, sınırları, şartları, kapsamı, kullanımı, harcanması, izlenmesi, değerlendirilmesi ve denetimine ilişkin usul ve esasları düzenlemektir.</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Kapsam</w:t>
      </w:r>
    </w:p>
    <w:p w:rsidR="008E6DCC" w:rsidRPr="008E6DCC" w:rsidRDefault="009325C8">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2 – </w:t>
      </w:r>
      <w:r>
        <w:rPr>
          <w:rFonts w:ascii="Times New Roman" w:eastAsia="Times New Roman" w:hAnsi="Times New Roman" w:cs="Times New Roman"/>
          <w:sz w:val="24"/>
          <w:szCs w:val="24"/>
        </w:rPr>
        <w:t xml:space="preserve">(1) Bu Usul ve Esaslar, </w:t>
      </w:r>
      <w:r w:rsidR="008E6DCC">
        <w:rPr>
          <w:rFonts w:ascii="Times New Roman" w:eastAsia="Times New Roman" w:hAnsi="Times New Roman" w:cs="Times New Roman"/>
          <w:sz w:val="24"/>
          <w:szCs w:val="24"/>
        </w:rPr>
        <w:t xml:space="preserve">Programın önceki yıl uygulamalarında desteklenen projeler ile </w:t>
      </w:r>
      <w:r>
        <w:rPr>
          <w:rFonts w:ascii="Times New Roman" w:eastAsia="Times New Roman" w:hAnsi="Times New Roman" w:cs="Times New Roman"/>
          <w:sz w:val="24"/>
          <w:szCs w:val="24"/>
        </w:rPr>
        <w:t>Diyarbakır, Elâzığ, Erzurum, Hatay, Malatya, Mardin, Samsun, Sivas, Şanlıurfa, Trabzon ve Van illerinde</w:t>
      </w:r>
      <w:r w:rsidR="008E6DCC">
        <w:rPr>
          <w:rFonts w:ascii="Times New Roman" w:eastAsia="Times New Roman" w:hAnsi="Times New Roman" w:cs="Times New Roman"/>
          <w:sz w:val="24"/>
          <w:szCs w:val="24"/>
        </w:rPr>
        <w:t xml:space="preserve"> desteklenecek</w:t>
      </w:r>
      <w:r>
        <w:rPr>
          <w:rFonts w:ascii="Times New Roman" w:eastAsia="Times New Roman" w:hAnsi="Times New Roman" w:cs="Times New Roman"/>
          <w:sz w:val="24"/>
          <w:szCs w:val="24"/>
        </w:rPr>
        <w:t xml:space="preserve"> yeni projeleri</w:t>
      </w:r>
      <w:r w:rsidR="008E6D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kapsamaktadır.</w:t>
      </w:r>
      <w:r w:rsidR="008E6DCC">
        <w:rPr>
          <w:rFonts w:ascii="Times New Roman" w:eastAsia="Times New Roman" w:hAnsi="Times New Roman" w:cs="Times New Roman"/>
          <w:sz w:val="24"/>
          <w:szCs w:val="24"/>
        </w:rPr>
        <w:t xml:space="preserve"> </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Dayanak</w:t>
      </w:r>
    </w:p>
    <w:p w:rsidR="004676BF" w:rsidRDefault="009325C8">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3</w:t>
      </w:r>
      <w:r>
        <w:rPr>
          <w:rFonts w:ascii="Times New Roman" w:eastAsia="Times New Roman" w:hAnsi="Times New Roman" w:cs="Times New Roman"/>
          <w:sz w:val="24"/>
          <w:szCs w:val="24"/>
        </w:rPr>
        <w:t xml:space="preserve"> – (1) Bu Usul ve </w:t>
      </w:r>
      <w:r w:rsidRPr="002654A7">
        <w:rPr>
          <w:rFonts w:ascii="Times New Roman" w:eastAsia="Times New Roman" w:hAnsi="Times New Roman" w:cs="Times New Roman"/>
          <w:sz w:val="24"/>
          <w:szCs w:val="24"/>
        </w:rPr>
        <w:t xml:space="preserve">Esaslar; </w:t>
      </w:r>
      <w:r w:rsidR="009C154B">
        <w:rPr>
          <w:rFonts w:ascii="Times New Roman" w:eastAsia="Times New Roman" w:hAnsi="Times New Roman" w:cs="Times New Roman"/>
          <w:sz w:val="24"/>
          <w:szCs w:val="24"/>
        </w:rPr>
        <w:t>19/12/2020</w:t>
      </w:r>
      <w:r w:rsidRPr="002654A7">
        <w:rPr>
          <w:rFonts w:ascii="Times New Roman" w:eastAsia="Times New Roman" w:hAnsi="Times New Roman" w:cs="Times New Roman"/>
          <w:sz w:val="24"/>
          <w:szCs w:val="24"/>
        </w:rPr>
        <w:t xml:space="preserve"> tarihli ve </w:t>
      </w:r>
      <w:r w:rsidR="009C154B">
        <w:rPr>
          <w:rFonts w:ascii="Times New Roman" w:eastAsia="Times New Roman" w:hAnsi="Times New Roman" w:cs="Times New Roman"/>
          <w:sz w:val="24"/>
          <w:szCs w:val="24"/>
        </w:rPr>
        <w:t>7258</w:t>
      </w:r>
      <w:r w:rsidR="009C154B" w:rsidRPr="002654A7">
        <w:rPr>
          <w:rFonts w:ascii="Times New Roman" w:eastAsia="Times New Roman" w:hAnsi="Times New Roman" w:cs="Times New Roman"/>
          <w:sz w:val="24"/>
          <w:szCs w:val="24"/>
        </w:rPr>
        <w:t xml:space="preserve"> </w:t>
      </w:r>
      <w:r w:rsidRPr="002654A7">
        <w:rPr>
          <w:rFonts w:ascii="Times New Roman" w:eastAsia="Times New Roman" w:hAnsi="Times New Roman" w:cs="Times New Roman"/>
          <w:sz w:val="24"/>
          <w:szCs w:val="24"/>
        </w:rPr>
        <w:t>sayılı</w:t>
      </w:r>
      <w:r>
        <w:rPr>
          <w:rFonts w:ascii="Times New Roman" w:eastAsia="Times New Roman" w:hAnsi="Times New Roman" w:cs="Times New Roman"/>
          <w:sz w:val="24"/>
          <w:szCs w:val="24"/>
        </w:rPr>
        <w:t xml:space="preserve"> 2021 Yılı Merkezi Yönetim Bütçe Kanunu’na bağlı E işaretli cetvelin </w:t>
      </w:r>
      <w:r w:rsidRPr="00F90D19">
        <w:rPr>
          <w:rFonts w:ascii="Times New Roman" w:eastAsia="Times New Roman" w:hAnsi="Times New Roman" w:cs="Times New Roman"/>
          <w:sz w:val="24"/>
          <w:szCs w:val="24"/>
        </w:rPr>
        <w:t>15’inci</w:t>
      </w:r>
      <w:r>
        <w:rPr>
          <w:rFonts w:ascii="Times New Roman" w:eastAsia="Times New Roman" w:hAnsi="Times New Roman" w:cs="Times New Roman"/>
          <w:sz w:val="24"/>
          <w:szCs w:val="24"/>
        </w:rPr>
        <w:t xml:space="preserve"> sırası hükmü, </w:t>
      </w:r>
      <w:r w:rsidR="00D43009">
        <w:rPr>
          <w:rFonts w:ascii="Times New Roman" w:eastAsia="Times New Roman" w:hAnsi="Times New Roman" w:cs="Times New Roman"/>
          <w:sz w:val="24"/>
          <w:szCs w:val="24"/>
        </w:rPr>
        <w:t>10</w:t>
      </w:r>
      <w:r w:rsidR="00223D88">
        <w:rPr>
          <w:rFonts w:ascii="Times New Roman" w:eastAsia="Times New Roman" w:hAnsi="Times New Roman" w:cs="Times New Roman"/>
          <w:sz w:val="24"/>
          <w:szCs w:val="24"/>
        </w:rPr>
        <w:t>/</w:t>
      </w:r>
      <w:r w:rsidR="00D43009">
        <w:rPr>
          <w:rFonts w:ascii="Times New Roman" w:eastAsia="Times New Roman" w:hAnsi="Times New Roman" w:cs="Times New Roman"/>
          <w:sz w:val="24"/>
          <w:szCs w:val="24"/>
        </w:rPr>
        <w:t>07</w:t>
      </w:r>
      <w:r w:rsidR="00223D88">
        <w:rPr>
          <w:rFonts w:ascii="Times New Roman" w:eastAsia="Times New Roman" w:hAnsi="Times New Roman" w:cs="Times New Roman"/>
          <w:sz w:val="24"/>
          <w:szCs w:val="24"/>
        </w:rPr>
        <w:t>/</w:t>
      </w:r>
      <w:r w:rsidR="00D43009">
        <w:rPr>
          <w:rFonts w:ascii="Times New Roman" w:eastAsia="Times New Roman" w:hAnsi="Times New Roman" w:cs="Times New Roman"/>
          <w:sz w:val="24"/>
          <w:szCs w:val="24"/>
        </w:rPr>
        <w:t xml:space="preserve">2018 tarihli ve </w:t>
      </w:r>
      <w:r>
        <w:rPr>
          <w:rFonts w:ascii="Times New Roman" w:eastAsia="Times New Roman" w:hAnsi="Times New Roman" w:cs="Times New Roman"/>
          <w:sz w:val="24"/>
          <w:szCs w:val="24"/>
        </w:rPr>
        <w:t>1 sayılı Cumhurbaşkanlığı Kararnamesi</w:t>
      </w:r>
      <w:r w:rsidR="00D430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nin </w:t>
      </w:r>
      <w:r w:rsidR="00F97273" w:rsidRPr="00F97273">
        <w:rPr>
          <w:rFonts w:ascii="Times New Roman" w:eastAsia="Times New Roman" w:hAnsi="Times New Roman" w:cs="Times New Roman"/>
          <w:sz w:val="24"/>
          <w:szCs w:val="24"/>
        </w:rPr>
        <w:t>385 inci maddesinin birinci fıkrasının (s) bendi</w:t>
      </w:r>
      <w:r w:rsidR="00F97273" w:rsidRPr="00F97273" w:rsidDel="00F972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 </w:t>
      </w:r>
      <w:r w:rsidR="00F97273" w:rsidRPr="00F97273">
        <w:rPr>
          <w:rFonts w:ascii="Times New Roman" w:eastAsia="Times New Roman" w:hAnsi="Times New Roman" w:cs="Times New Roman"/>
          <w:sz w:val="24"/>
          <w:szCs w:val="24"/>
        </w:rPr>
        <w:t>394 üncü maddesinin birinci fıkrasının (e) bendi</w:t>
      </w:r>
      <w:r w:rsidR="00F97273" w:rsidRPr="00F97273" w:rsidDel="00F972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hükümleri, 1</w:t>
      </w:r>
      <w:r w:rsidR="00E9682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/07/2019 tarih ve </w:t>
      </w:r>
      <w:r w:rsidR="00E9682A">
        <w:rPr>
          <w:rFonts w:ascii="Times New Roman" w:eastAsia="Times New Roman" w:hAnsi="Times New Roman" w:cs="Times New Roman"/>
          <w:sz w:val="24"/>
          <w:szCs w:val="24"/>
        </w:rPr>
        <w:t xml:space="preserve">1225 </w:t>
      </w:r>
      <w:r>
        <w:rPr>
          <w:rFonts w:ascii="Times New Roman" w:eastAsia="Times New Roman" w:hAnsi="Times New Roman" w:cs="Times New Roman"/>
          <w:sz w:val="24"/>
          <w:szCs w:val="24"/>
        </w:rPr>
        <w:t xml:space="preserve">sayılı </w:t>
      </w:r>
      <w:r w:rsidR="003D12BC">
        <w:rPr>
          <w:rFonts w:ascii="Times New Roman" w:eastAsia="Times New Roman" w:hAnsi="Times New Roman" w:cs="Times New Roman"/>
          <w:sz w:val="24"/>
          <w:szCs w:val="24"/>
        </w:rPr>
        <w:t xml:space="preserve">TBMM </w:t>
      </w:r>
      <w:r>
        <w:rPr>
          <w:rFonts w:ascii="Times New Roman" w:eastAsia="Times New Roman" w:hAnsi="Times New Roman" w:cs="Times New Roman"/>
          <w:sz w:val="24"/>
          <w:szCs w:val="24"/>
        </w:rPr>
        <w:t>Karar</w:t>
      </w:r>
      <w:r w:rsidR="003D12BC">
        <w:rPr>
          <w:rFonts w:ascii="Times New Roman" w:eastAsia="Times New Roman" w:hAnsi="Times New Roman" w:cs="Times New Roman"/>
          <w:sz w:val="24"/>
          <w:szCs w:val="24"/>
        </w:rPr>
        <w:t>ı</w:t>
      </w:r>
      <w:r>
        <w:rPr>
          <w:rFonts w:ascii="Times New Roman" w:eastAsia="Times New Roman" w:hAnsi="Times New Roman" w:cs="Times New Roman"/>
          <w:sz w:val="24"/>
          <w:szCs w:val="24"/>
        </w:rPr>
        <w:t xml:space="preserve"> ile onaylanan Onbirinci Kalkınma Planı’nın 670.2 numaralı tedbiri, 27/10/2020 tarihli ve 2020/3136 sayılı 2021 Yılı Cumhurbaşkanlığı Yıllık Programının Onaylanması Hakkında</w:t>
      </w:r>
      <w:r w:rsidR="002E1503">
        <w:rPr>
          <w:rFonts w:ascii="Times New Roman" w:eastAsia="Times New Roman" w:hAnsi="Times New Roman" w:cs="Times New Roman"/>
          <w:sz w:val="24"/>
          <w:szCs w:val="24"/>
        </w:rPr>
        <w:t xml:space="preserve"> Cumhurbaşkanı</w:t>
      </w:r>
      <w:r>
        <w:rPr>
          <w:rFonts w:ascii="Times New Roman" w:eastAsia="Times New Roman" w:hAnsi="Times New Roman" w:cs="Times New Roman"/>
          <w:sz w:val="24"/>
          <w:szCs w:val="24"/>
        </w:rPr>
        <w:t xml:space="preserve"> Karar</w:t>
      </w:r>
      <w:r w:rsidR="002E1503">
        <w:rPr>
          <w:rFonts w:ascii="Times New Roman" w:eastAsia="Times New Roman" w:hAnsi="Times New Roman" w:cs="Times New Roman"/>
          <w:sz w:val="24"/>
          <w:szCs w:val="24"/>
        </w:rPr>
        <w:t>ı</w:t>
      </w:r>
      <w:r>
        <w:rPr>
          <w:rFonts w:ascii="Times New Roman" w:eastAsia="Times New Roman" w:hAnsi="Times New Roman" w:cs="Times New Roman"/>
          <w:sz w:val="24"/>
          <w:szCs w:val="24"/>
        </w:rPr>
        <w:t xml:space="preserve"> ve Bölgesel Gelişme Ulusal Stratejisi’ne (2014-2023) dayanılarak hazırlanmıştır.</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Tanımlar</w:t>
      </w:r>
    </w:p>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4</w:t>
      </w:r>
      <w:r>
        <w:rPr>
          <w:rFonts w:ascii="Times New Roman" w:eastAsia="Times New Roman" w:hAnsi="Times New Roman" w:cs="Times New Roman"/>
          <w:sz w:val="24"/>
          <w:szCs w:val="24"/>
        </w:rPr>
        <w:t xml:space="preserve"> – (1) Bu Usul ve Esaslarda geçen;</w:t>
      </w:r>
    </w:p>
    <w:p w:rsidR="004676BF" w:rsidRDefault="009325C8">
      <w:pPr>
        <w:numPr>
          <w:ilvl w:val="0"/>
          <w:numId w:val="11"/>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Ajans: Programın yürütüldüğü illerde faaliyet gösteren ilgili kalkınma ajansını,</w:t>
      </w:r>
    </w:p>
    <w:p w:rsidR="009325C8" w:rsidRDefault="009325C8" w:rsidP="009325C8">
      <w:pPr>
        <w:numPr>
          <w:ilvl w:val="0"/>
          <w:numId w:val="11"/>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Ajans özel hesabı: Bakanlığın bütçesinde Program için tefrik edilen kaynağın aktarıldığı</w:t>
      </w:r>
      <w:r w:rsidR="00814BF9">
        <w:rPr>
          <w:rFonts w:ascii="Times New Roman" w:eastAsia="Times New Roman" w:hAnsi="Times New Roman" w:cs="Times New Roman"/>
          <w:color w:val="000000"/>
          <w:sz w:val="24"/>
          <w:szCs w:val="24"/>
        </w:rPr>
        <w:t xml:space="preserve"> ve</w:t>
      </w:r>
      <w:r>
        <w:rPr>
          <w:rFonts w:ascii="Times New Roman" w:eastAsia="Times New Roman" w:hAnsi="Times New Roman" w:cs="Times New Roman"/>
          <w:color w:val="000000"/>
          <w:sz w:val="24"/>
          <w:szCs w:val="24"/>
        </w:rPr>
        <w:t xml:space="preserve"> Ajans adına</w:t>
      </w:r>
      <w:r w:rsidR="00FD1292">
        <w:rPr>
          <w:rFonts w:ascii="Times New Roman" w:eastAsia="Times New Roman" w:hAnsi="Times New Roman" w:cs="Times New Roman"/>
          <w:color w:val="000000"/>
          <w:sz w:val="24"/>
          <w:szCs w:val="24"/>
        </w:rPr>
        <w:t xml:space="preserve"> </w:t>
      </w:r>
      <w:r w:rsidR="00680BCC">
        <w:rPr>
          <w:rFonts w:ascii="Times New Roman" w:eastAsia="Times New Roman" w:hAnsi="Times New Roman" w:cs="Times New Roman"/>
          <w:color w:val="000000"/>
          <w:sz w:val="24"/>
          <w:szCs w:val="24"/>
        </w:rPr>
        <w:t xml:space="preserve">09/08/2018 tarihli ve </w:t>
      </w:r>
      <w:r w:rsidR="00223EC7">
        <w:rPr>
          <w:rFonts w:ascii="Times New Roman" w:eastAsia="Times New Roman" w:hAnsi="Times New Roman" w:cs="Times New Roman"/>
          <w:color w:val="000000"/>
          <w:sz w:val="24"/>
          <w:szCs w:val="24"/>
        </w:rPr>
        <w:t xml:space="preserve">30504 sayılı </w:t>
      </w:r>
      <w:r w:rsidR="00223EC7">
        <w:rPr>
          <w:rFonts w:ascii="Times New Roman" w:eastAsia="Times New Roman" w:hAnsi="Times New Roman" w:cs="Times New Roman"/>
          <w:sz w:val="24"/>
          <w:szCs w:val="24"/>
        </w:rPr>
        <w:t>Resmî Gazetede yayımlanarak yürürlüğe giren</w:t>
      </w:r>
      <w:r w:rsidR="00223EC7">
        <w:rPr>
          <w:rFonts w:ascii="Times New Roman" w:eastAsia="Times New Roman" w:hAnsi="Times New Roman" w:cs="Times New Roman"/>
          <w:color w:val="000000"/>
          <w:sz w:val="24"/>
          <w:szCs w:val="24"/>
        </w:rPr>
        <w:t xml:space="preserve"> T</w:t>
      </w:r>
      <w:r w:rsidR="00814BF9" w:rsidRPr="00814BF9">
        <w:rPr>
          <w:rFonts w:ascii="Times New Roman" w:eastAsia="Times New Roman" w:hAnsi="Times New Roman" w:cs="Times New Roman"/>
          <w:color w:val="000000"/>
          <w:sz w:val="24"/>
          <w:szCs w:val="24"/>
        </w:rPr>
        <w:t>ek Hazine Kurumlar Hesabı Uygulamasına İlişkin Yönetmelik</w:t>
      </w:r>
      <w:r>
        <w:rPr>
          <w:rFonts w:ascii="Times New Roman" w:eastAsia="Times New Roman" w:hAnsi="Times New Roman" w:cs="Times New Roman"/>
          <w:color w:val="000000"/>
          <w:sz w:val="24"/>
          <w:szCs w:val="24"/>
        </w:rPr>
        <w:t xml:space="preserve"> çerçevesinde kamu sermayeli bankalar nezdinde açılan hesabı,</w:t>
      </w:r>
    </w:p>
    <w:p w:rsidR="009325C8" w:rsidRDefault="009325C8" w:rsidP="009325C8">
      <w:pPr>
        <w:numPr>
          <w:ilvl w:val="0"/>
          <w:numId w:val="11"/>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Ajans uygun görüş formu: Program kapsamında Ajans tarafından Bakanlığa onaya sunulacak her türlü rapor, form vs. ile Bakanlığın onayı gereken her türlü proje revizyon taleplerinde kullanılmak üzere Ajansın görüşünü belirten </w:t>
      </w:r>
      <w:r w:rsidRPr="00D5340D">
        <w:rPr>
          <w:rFonts w:ascii="Times New Roman" w:eastAsia="Times New Roman" w:hAnsi="Times New Roman" w:cs="Times New Roman"/>
          <w:sz w:val="24"/>
          <w:szCs w:val="24"/>
        </w:rPr>
        <w:t>ve Ek-</w:t>
      </w:r>
      <w:r w:rsidR="00D52120" w:rsidRPr="00D5340D">
        <w:rPr>
          <w:rFonts w:ascii="Times New Roman" w:eastAsia="Times New Roman" w:hAnsi="Times New Roman" w:cs="Times New Roman"/>
          <w:sz w:val="24"/>
          <w:szCs w:val="24"/>
        </w:rPr>
        <w:t>5</w:t>
      </w:r>
      <w:r w:rsidRPr="00D5340D">
        <w:rPr>
          <w:rFonts w:ascii="Times New Roman" w:eastAsia="Times New Roman" w:hAnsi="Times New Roman" w:cs="Times New Roman"/>
          <w:sz w:val="24"/>
          <w:szCs w:val="24"/>
        </w:rPr>
        <w:t>’teki</w:t>
      </w:r>
      <w:r>
        <w:rPr>
          <w:rFonts w:ascii="Times New Roman" w:eastAsia="Times New Roman" w:hAnsi="Times New Roman" w:cs="Times New Roman"/>
          <w:sz w:val="24"/>
          <w:szCs w:val="24"/>
        </w:rPr>
        <w:t xml:space="preserve"> formata uygun olarak hazırlanan formu,</w:t>
      </w:r>
      <w:r w:rsidR="00814BF9">
        <w:rPr>
          <w:rFonts w:ascii="Times New Roman" w:eastAsia="Times New Roman" w:hAnsi="Times New Roman" w:cs="Times New Roman"/>
          <w:sz w:val="24"/>
          <w:szCs w:val="24"/>
        </w:rPr>
        <w:t xml:space="preserve"> </w:t>
      </w:r>
    </w:p>
    <w:p w:rsidR="004676BF" w:rsidRDefault="009325C8" w:rsidP="00211C9A">
      <w:pPr>
        <w:spacing w:before="120" w:after="120" w:line="276" w:lineRule="auto"/>
        <w:ind w:left="737" w:hanging="357"/>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(ç) </w:t>
      </w:r>
      <w:r w:rsidRPr="001F64FB">
        <w:rPr>
          <w:rFonts w:ascii="Times New Roman" w:eastAsia="Times New Roman" w:hAnsi="Times New Roman" w:cs="Times New Roman"/>
          <w:sz w:val="24"/>
          <w:szCs w:val="24"/>
        </w:rPr>
        <w:t>Ara rapor: Projelerdeki fiziki ve nakdi gerçekleşmeler</w:t>
      </w:r>
      <w:r w:rsidR="00A31B78" w:rsidRPr="001F64FB">
        <w:rPr>
          <w:rFonts w:ascii="Times New Roman" w:eastAsia="Times New Roman" w:hAnsi="Times New Roman" w:cs="Times New Roman"/>
          <w:sz w:val="24"/>
          <w:szCs w:val="24"/>
        </w:rPr>
        <w:t xml:space="preserve"> </w:t>
      </w:r>
      <w:r w:rsidRPr="001F64FB">
        <w:rPr>
          <w:rFonts w:ascii="Times New Roman" w:eastAsia="Times New Roman" w:hAnsi="Times New Roman" w:cs="Times New Roman"/>
          <w:sz w:val="24"/>
          <w:szCs w:val="24"/>
        </w:rPr>
        <w:t>ile</w:t>
      </w:r>
      <w:r w:rsidR="00A31B78" w:rsidRPr="001F64FB">
        <w:rPr>
          <w:rFonts w:ascii="Times New Roman" w:eastAsia="Times New Roman" w:hAnsi="Times New Roman" w:cs="Times New Roman"/>
          <w:sz w:val="24"/>
          <w:szCs w:val="24"/>
        </w:rPr>
        <w:t xml:space="preserve"> </w:t>
      </w:r>
      <w:r w:rsidRPr="001F64FB">
        <w:rPr>
          <w:rFonts w:ascii="Times New Roman" w:eastAsia="Times New Roman" w:hAnsi="Times New Roman" w:cs="Times New Roman"/>
          <w:sz w:val="24"/>
          <w:szCs w:val="24"/>
        </w:rPr>
        <w:t>uygulamada karşılaşılan       sorunları içeren ve sözleşmede belirtilen dönemler itibarıyla yararlanıcı tarafından hazırlanan ve Ek-</w:t>
      </w:r>
      <w:r w:rsidR="007F04CC">
        <w:rPr>
          <w:rFonts w:ascii="Times New Roman" w:eastAsia="Times New Roman" w:hAnsi="Times New Roman" w:cs="Times New Roman"/>
          <w:sz w:val="24"/>
          <w:szCs w:val="24"/>
        </w:rPr>
        <w:t>6</w:t>
      </w:r>
      <w:r w:rsidRPr="001F64FB">
        <w:rPr>
          <w:rFonts w:ascii="Times New Roman" w:eastAsia="Times New Roman" w:hAnsi="Times New Roman" w:cs="Times New Roman"/>
          <w:sz w:val="24"/>
          <w:szCs w:val="24"/>
        </w:rPr>
        <w:t>’</w:t>
      </w:r>
      <w:r w:rsidR="007F04CC">
        <w:rPr>
          <w:rFonts w:ascii="Times New Roman" w:eastAsia="Times New Roman" w:hAnsi="Times New Roman" w:cs="Times New Roman"/>
          <w:sz w:val="24"/>
          <w:szCs w:val="24"/>
        </w:rPr>
        <w:t>da</w:t>
      </w:r>
      <w:r w:rsidRPr="001F64FB">
        <w:rPr>
          <w:rFonts w:ascii="Times New Roman" w:eastAsia="Times New Roman" w:hAnsi="Times New Roman" w:cs="Times New Roman"/>
          <w:sz w:val="24"/>
          <w:szCs w:val="24"/>
        </w:rPr>
        <w:t>ki forma</w:t>
      </w:r>
      <w:r w:rsidR="00F736BB">
        <w:rPr>
          <w:rFonts w:ascii="Times New Roman" w:eastAsia="Times New Roman" w:hAnsi="Times New Roman" w:cs="Times New Roman"/>
          <w:sz w:val="24"/>
          <w:szCs w:val="24"/>
        </w:rPr>
        <w:t>ta</w:t>
      </w:r>
      <w:r w:rsidRPr="001F64FB">
        <w:rPr>
          <w:rFonts w:ascii="Times New Roman" w:eastAsia="Times New Roman" w:hAnsi="Times New Roman" w:cs="Times New Roman"/>
          <w:sz w:val="24"/>
          <w:szCs w:val="24"/>
        </w:rPr>
        <w:t xml:space="preserve"> uygun olarak Ajansa sunulan raporları,</w:t>
      </w:r>
    </w:p>
    <w:p w:rsidR="00A31B78" w:rsidRDefault="00A31B78">
      <w:pPr>
        <w:numPr>
          <w:ilvl w:val="0"/>
          <w:numId w:val="12"/>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Bakan: Sanayi ve Teknoloji Bakanını,</w:t>
      </w:r>
    </w:p>
    <w:p w:rsidR="004676BF" w:rsidRDefault="009325C8">
      <w:pPr>
        <w:numPr>
          <w:ilvl w:val="0"/>
          <w:numId w:val="12"/>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Bakanlık: Sanayi ve Teknoloji Bakanlığını,</w:t>
      </w:r>
    </w:p>
    <w:p w:rsidR="004676BF" w:rsidRDefault="009325C8">
      <w:pPr>
        <w:numPr>
          <w:ilvl w:val="0"/>
          <w:numId w:val="12"/>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Başvuru sahibi: Program kapsamında destek talep edebilecek kamu kurum ve kuruluşlarını, üniversiteleri, kamu kurumu niteliğindeki meslek kuruluşlarını, il özel idarelerini, belediyeleri ve mahalli idare birliklerini, organize sanayi bölgelerini</w:t>
      </w:r>
      <w:r>
        <w:rPr>
          <w:rFonts w:ascii="Times New Roman" w:eastAsia="Times New Roman" w:hAnsi="Times New Roman" w:cs="Times New Roman"/>
          <w:sz w:val="24"/>
          <w:szCs w:val="24"/>
        </w:rPr>
        <w:t xml:space="preserve"> ve</w:t>
      </w:r>
      <w:r>
        <w:rPr>
          <w:rFonts w:ascii="Times New Roman" w:eastAsia="Times New Roman" w:hAnsi="Times New Roman" w:cs="Times New Roman"/>
          <w:color w:val="000000"/>
          <w:sz w:val="24"/>
          <w:szCs w:val="24"/>
        </w:rPr>
        <w:t xml:space="preserve"> teknoloji geliştirme bölgelerini,</w:t>
      </w:r>
    </w:p>
    <w:p w:rsidR="00F736BB" w:rsidRDefault="00F736BB">
      <w:pPr>
        <w:numPr>
          <w:ilvl w:val="0"/>
          <w:numId w:val="12"/>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CMDP: Cazibe Merkezlerini Destekleme Programını,</w:t>
      </w:r>
    </w:p>
    <w:p w:rsidR="00D863CA" w:rsidRPr="00F8643B" w:rsidRDefault="00F8643B" w:rsidP="00F8643B">
      <w:pPr>
        <w:spacing w:before="120" w:after="120" w:line="276" w:lineRule="auto"/>
        <w:ind w:left="709" w:hanging="331"/>
        <w:jc w:val="both"/>
        <w:rPr>
          <w:rFonts w:ascii="Times New Roman" w:eastAsia="Times New Roman" w:hAnsi="Times New Roman" w:cs="Times New Roman"/>
          <w:sz w:val="24"/>
          <w:szCs w:val="24"/>
        </w:rPr>
      </w:pPr>
      <w:r w:rsidRPr="00F8643B">
        <w:rPr>
          <w:rFonts w:ascii="Times New Roman" w:eastAsia="Times New Roman" w:hAnsi="Times New Roman" w:cs="Times New Roman"/>
          <w:sz w:val="24"/>
          <w:szCs w:val="24"/>
        </w:rPr>
        <w:t>(</w:t>
      </w:r>
      <w:proofErr w:type="gramStart"/>
      <w:r w:rsidRPr="00F8643B">
        <w:rPr>
          <w:rFonts w:ascii="Times New Roman" w:eastAsia="Times New Roman" w:hAnsi="Times New Roman" w:cs="Times New Roman"/>
          <w:sz w:val="24"/>
          <w:szCs w:val="24"/>
        </w:rPr>
        <w:t>ğ</w:t>
      </w:r>
      <w:proofErr w:type="gramEnd"/>
      <w:r w:rsidRPr="00F8643B">
        <w:rPr>
          <w:rFonts w:ascii="Times New Roman" w:eastAsia="Times New Roman" w:hAnsi="Times New Roman" w:cs="Times New Roman"/>
          <w:sz w:val="24"/>
          <w:szCs w:val="24"/>
        </w:rPr>
        <w:t xml:space="preserve">) </w:t>
      </w:r>
      <w:r w:rsidR="00D863CA" w:rsidRPr="00F8643B">
        <w:rPr>
          <w:rFonts w:ascii="Times New Roman" w:eastAsia="Times New Roman" w:hAnsi="Times New Roman" w:cs="Times New Roman"/>
          <w:sz w:val="24"/>
          <w:szCs w:val="24"/>
        </w:rPr>
        <w:t>Destek Yönetim Kılavuzu: Bakanlık tarafından hazırlanan ve ajansın sağlayacağı destekler ile bunların izlenmesi ve değerlendirilmesine yönelik temel ilke ve kuralları, iş akış ve tanımlarını, raporlama usul ve esaslarını, destek yönetimi sürecinde kullanılan ilgili belge ve formların standartlarını, tip sözleşme formatını, bilgi sistemlerinin ve veri tabanlarının kullanımını ve gerekli diğer hususları belirleyen el kitabını,</w:t>
      </w:r>
    </w:p>
    <w:p w:rsidR="004676BF" w:rsidRPr="00A31B78" w:rsidRDefault="009325C8" w:rsidP="00A31B78">
      <w:pPr>
        <w:numPr>
          <w:ilvl w:val="0"/>
          <w:numId w:val="12"/>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Eş finansman: Program kapsamında desteklenen projelerde harcanmak üzere yararlanıcı </w:t>
      </w:r>
      <w:r w:rsidR="00CE078D">
        <w:rPr>
          <w:rFonts w:ascii="Times New Roman" w:eastAsia="Times New Roman" w:hAnsi="Times New Roman" w:cs="Times New Roman"/>
          <w:color w:val="000000"/>
          <w:sz w:val="24"/>
          <w:szCs w:val="24"/>
        </w:rPr>
        <w:t xml:space="preserve">veya proje ortağı </w:t>
      </w:r>
      <w:r>
        <w:rPr>
          <w:rFonts w:ascii="Times New Roman" w:eastAsia="Times New Roman" w:hAnsi="Times New Roman" w:cs="Times New Roman"/>
          <w:color w:val="000000"/>
          <w:sz w:val="24"/>
          <w:szCs w:val="24"/>
        </w:rPr>
        <w:t>tarafından taahhüt edilen nakdi katkıyı,</w:t>
      </w:r>
    </w:p>
    <w:p w:rsidR="00A31B78" w:rsidRDefault="009325C8" w:rsidP="001F64FB">
      <w:pPr>
        <w:spacing w:before="120" w:after="120" w:line="276" w:lineRule="auto"/>
        <w:ind w:left="709" w:hanging="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8643B">
        <w:rPr>
          <w:rFonts w:ascii="Times New Roman" w:eastAsia="Times New Roman" w:hAnsi="Times New Roman" w:cs="Times New Roman"/>
          <w:sz w:val="24"/>
          <w:szCs w:val="24"/>
        </w:rPr>
        <w:t>ı</w:t>
      </w:r>
      <w:r>
        <w:rPr>
          <w:rFonts w:ascii="Times New Roman" w:eastAsia="Times New Roman" w:hAnsi="Times New Roman" w:cs="Times New Roman"/>
          <w:sz w:val="24"/>
          <w:szCs w:val="24"/>
        </w:rPr>
        <w:t xml:space="preserve">) </w:t>
      </w:r>
      <w:r w:rsidR="00A31B78">
        <w:rPr>
          <w:rFonts w:ascii="Times New Roman" w:eastAsia="Times New Roman" w:hAnsi="Times New Roman" w:cs="Times New Roman"/>
          <w:sz w:val="24"/>
          <w:szCs w:val="24"/>
        </w:rPr>
        <w:t>Proje değerlendirme</w:t>
      </w:r>
      <w:r w:rsidR="001F64FB">
        <w:rPr>
          <w:rFonts w:ascii="Times New Roman" w:eastAsia="Times New Roman" w:hAnsi="Times New Roman" w:cs="Times New Roman"/>
          <w:sz w:val="24"/>
          <w:szCs w:val="24"/>
        </w:rPr>
        <w:t xml:space="preserve"> </w:t>
      </w:r>
      <w:r w:rsidR="00A31B78">
        <w:rPr>
          <w:rFonts w:ascii="Times New Roman" w:eastAsia="Times New Roman" w:hAnsi="Times New Roman" w:cs="Times New Roman"/>
          <w:sz w:val="24"/>
          <w:szCs w:val="24"/>
        </w:rPr>
        <w:t xml:space="preserve">raporu: Projenin uygulama safhası dâhil yatırım, faaliyet, işletme vb. giderler ile projeden elde edilebilecek gelirler çerçevesinde hazırlanan; projenin fayda ve maliyet analizini içeren ve her bir projenin ekonomik, ticari, finansal, sosyal, teknik, mali ve idari açıdan yapılabilirliğini; öncelikli olma gerekçelerini ve çevreye etkilerini ortaya koyan </w:t>
      </w:r>
      <w:r w:rsidR="00085F40">
        <w:rPr>
          <w:rFonts w:ascii="Times New Roman" w:eastAsia="Times New Roman" w:hAnsi="Times New Roman" w:cs="Times New Roman"/>
          <w:sz w:val="24"/>
          <w:szCs w:val="24"/>
        </w:rPr>
        <w:t xml:space="preserve">ve Ek-4’teki formata uygun olarak hazırlanan </w:t>
      </w:r>
      <w:r w:rsidR="00A31B78">
        <w:rPr>
          <w:rFonts w:ascii="Times New Roman" w:eastAsia="Times New Roman" w:hAnsi="Times New Roman" w:cs="Times New Roman"/>
          <w:sz w:val="24"/>
          <w:szCs w:val="24"/>
        </w:rPr>
        <w:t>raporu,</w:t>
      </w:r>
    </w:p>
    <w:p w:rsidR="001F64FB" w:rsidRPr="00F8643B" w:rsidRDefault="001F64FB" w:rsidP="007F4474">
      <w:pPr>
        <w:numPr>
          <w:ilvl w:val="0"/>
          <w:numId w:val="26"/>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F8643B">
        <w:rPr>
          <w:rFonts w:ascii="Times New Roman" w:eastAsia="Times New Roman" w:hAnsi="Times New Roman" w:cs="Times New Roman"/>
          <w:color w:val="000000"/>
          <w:sz w:val="24"/>
          <w:szCs w:val="24"/>
        </w:rPr>
        <w:t>Genel Müdür: Kalkınma Ajansları Genel Müdürünü,</w:t>
      </w:r>
    </w:p>
    <w:p w:rsidR="004676BF" w:rsidRPr="00F8643B" w:rsidRDefault="009325C8" w:rsidP="007F4474">
      <w:pPr>
        <w:numPr>
          <w:ilvl w:val="0"/>
          <w:numId w:val="26"/>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F8643B">
        <w:rPr>
          <w:rFonts w:ascii="Times New Roman" w:eastAsia="Times New Roman" w:hAnsi="Times New Roman" w:cs="Times New Roman"/>
          <w:color w:val="000000"/>
          <w:sz w:val="24"/>
          <w:szCs w:val="24"/>
        </w:rPr>
        <w:t xml:space="preserve">Güdümlü proje desteği: 08/11/2008 tarihli ve 27048 sayılı </w:t>
      </w:r>
      <w:r w:rsidR="00B579E9" w:rsidRPr="00F8643B">
        <w:rPr>
          <w:rFonts w:ascii="Times New Roman" w:eastAsia="Times New Roman" w:hAnsi="Times New Roman" w:cs="Times New Roman"/>
          <w:color w:val="000000"/>
          <w:sz w:val="24"/>
          <w:szCs w:val="24"/>
        </w:rPr>
        <w:t>Resmî</w:t>
      </w:r>
      <w:r w:rsidRPr="00F8643B">
        <w:rPr>
          <w:rFonts w:ascii="Times New Roman" w:eastAsia="Times New Roman" w:hAnsi="Times New Roman" w:cs="Times New Roman"/>
          <w:color w:val="000000"/>
          <w:sz w:val="24"/>
          <w:szCs w:val="24"/>
        </w:rPr>
        <w:t xml:space="preserve"> Gazetede yayımlanarak yürürlüğe giren Kalkınma Ajansları Proje ve Faaliyet Destekleme Yönetmeliğinin 28’inci maddesinde düzenlenen destek türünü,</w:t>
      </w:r>
    </w:p>
    <w:p w:rsidR="009F745B" w:rsidRPr="009F745B" w:rsidRDefault="009F745B" w:rsidP="007F4474">
      <w:pPr>
        <w:numPr>
          <w:ilvl w:val="0"/>
          <w:numId w:val="26"/>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9F745B">
        <w:rPr>
          <w:rFonts w:ascii="Times New Roman" w:eastAsia="Times New Roman" w:hAnsi="Times New Roman" w:cs="Times New Roman"/>
          <w:color w:val="000000"/>
          <w:sz w:val="24"/>
          <w:szCs w:val="24"/>
        </w:rPr>
        <w:t>KAYS: Kalkınma Ajansları Yönetim Sistemini,</w:t>
      </w:r>
    </w:p>
    <w:p w:rsidR="004676BF" w:rsidRPr="009F745B" w:rsidRDefault="009325C8" w:rsidP="007F4474">
      <w:pPr>
        <w:numPr>
          <w:ilvl w:val="0"/>
          <w:numId w:val="26"/>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Nihai rapor: Projedeki fiziki ve nakdi gerçekleşmeleri, uygulamada karşılaşılan sorunları içeren ve projenin tamamlanmasının ardından bir ay içerisinde yararlanıcı tarafından Ek-</w:t>
      </w:r>
      <w:r w:rsidR="007F04CC">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’d</w:t>
      </w:r>
      <w:r w:rsidR="007F04C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ki forma</w:t>
      </w:r>
      <w:r w:rsidR="00085F40">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z w:val="24"/>
          <w:szCs w:val="24"/>
        </w:rPr>
        <w:t xml:space="preserve"> uygun olarak hazırlanan raporu,</w:t>
      </w:r>
    </w:p>
    <w:p w:rsidR="004676BF" w:rsidRPr="009F745B" w:rsidRDefault="009325C8" w:rsidP="007F4474">
      <w:pPr>
        <w:numPr>
          <w:ilvl w:val="0"/>
          <w:numId w:val="26"/>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Cazibe Merkezlerini Destekleme Programını,</w:t>
      </w:r>
    </w:p>
    <w:p w:rsidR="004676BF" w:rsidRPr="00B579E9" w:rsidRDefault="009325C8" w:rsidP="007F4474">
      <w:pPr>
        <w:numPr>
          <w:ilvl w:val="0"/>
          <w:numId w:val="26"/>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 bilgi formu: Program kapsamında teklif edilen fizibilite desteği talepleri ve </w:t>
      </w:r>
      <w:r w:rsidR="00B579E9">
        <w:rPr>
          <w:rFonts w:ascii="Times New Roman" w:eastAsia="Times New Roman" w:hAnsi="Times New Roman" w:cs="Times New Roman"/>
          <w:color w:val="000000"/>
          <w:sz w:val="24"/>
          <w:szCs w:val="24"/>
        </w:rPr>
        <w:t>mekânsal</w:t>
      </w:r>
      <w:r>
        <w:rPr>
          <w:rFonts w:ascii="Times New Roman" w:eastAsia="Times New Roman" w:hAnsi="Times New Roman" w:cs="Times New Roman"/>
          <w:color w:val="000000"/>
          <w:sz w:val="24"/>
          <w:szCs w:val="24"/>
        </w:rPr>
        <w:t xml:space="preserve"> gelişme projelerinin değerlendirmesinin yapılması amacıyla</w:t>
      </w:r>
      <w:r w:rsidR="00085F40">
        <w:rPr>
          <w:rFonts w:ascii="Times New Roman" w:eastAsia="Times New Roman" w:hAnsi="Times New Roman" w:cs="Times New Roman"/>
          <w:color w:val="000000"/>
          <w:sz w:val="24"/>
          <w:szCs w:val="24"/>
        </w:rPr>
        <w:t xml:space="preserve"> Ek-2’deki formata uygun olarak </w:t>
      </w:r>
      <w:r>
        <w:rPr>
          <w:rFonts w:ascii="Times New Roman" w:eastAsia="Times New Roman" w:hAnsi="Times New Roman" w:cs="Times New Roman"/>
          <w:color w:val="000000"/>
          <w:sz w:val="24"/>
          <w:szCs w:val="24"/>
        </w:rPr>
        <w:t>hazırlanan formu,</w:t>
      </w:r>
    </w:p>
    <w:p w:rsidR="004676BF" w:rsidRDefault="009325C8" w:rsidP="007F4474">
      <w:pPr>
        <w:numPr>
          <w:ilvl w:val="0"/>
          <w:numId w:val="26"/>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 </w:t>
      </w:r>
      <w:r w:rsidRPr="00B579E9">
        <w:rPr>
          <w:rFonts w:ascii="Times New Roman" w:eastAsia="Times New Roman" w:hAnsi="Times New Roman" w:cs="Times New Roman"/>
          <w:color w:val="000000"/>
          <w:sz w:val="24"/>
          <w:szCs w:val="24"/>
        </w:rPr>
        <w:t>değerlendirme anketi</w:t>
      </w:r>
      <w:r>
        <w:rPr>
          <w:rFonts w:ascii="Times New Roman" w:eastAsia="Times New Roman" w:hAnsi="Times New Roman" w:cs="Times New Roman"/>
          <w:color w:val="000000"/>
          <w:sz w:val="24"/>
          <w:szCs w:val="24"/>
        </w:rPr>
        <w:t xml:space="preserve">: Projenin tamamlanmasının ardından projeye dair bilgileri ve Ajansın değerlendirmelerini içeren ve içeriği Bakanlık tarafından belirlenen </w:t>
      </w:r>
      <w:r w:rsidRPr="00B579E9">
        <w:rPr>
          <w:rFonts w:ascii="Times New Roman" w:eastAsia="Times New Roman" w:hAnsi="Times New Roman" w:cs="Times New Roman"/>
          <w:color w:val="000000"/>
          <w:sz w:val="24"/>
          <w:szCs w:val="24"/>
        </w:rPr>
        <w:t>anketi</w:t>
      </w:r>
      <w:r>
        <w:rPr>
          <w:rFonts w:ascii="Times New Roman" w:eastAsia="Times New Roman" w:hAnsi="Times New Roman" w:cs="Times New Roman"/>
          <w:color w:val="000000"/>
          <w:sz w:val="24"/>
          <w:szCs w:val="24"/>
        </w:rPr>
        <w:t>,</w:t>
      </w:r>
    </w:p>
    <w:p w:rsidR="00F8643B" w:rsidRPr="00F8643B" w:rsidRDefault="00F8643B" w:rsidP="00F8643B">
      <w:pPr>
        <w:spacing w:before="120" w:after="120" w:line="276" w:lineRule="auto"/>
        <w:ind w:left="709" w:hanging="331"/>
        <w:jc w:val="both"/>
        <w:rPr>
          <w:rFonts w:ascii="Times New Roman" w:eastAsia="Times New Roman" w:hAnsi="Times New Roman" w:cs="Times New Roman"/>
          <w:sz w:val="24"/>
          <w:szCs w:val="24"/>
        </w:rPr>
      </w:pPr>
      <w:r w:rsidRPr="00F8643B">
        <w:rPr>
          <w:rFonts w:ascii="Times New Roman" w:eastAsia="Times New Roman" w:hAnsi="Times New Roman" w:cs="Times New Roman"/>
          <w:sz w:val="24"/>
          <w:szCs w:val="24"/>
        </w:rPr>
        <w:t>(</w:t>
      </w:r>
      <w:proofErr w:type="gramStart"/>
      <w:r w:rsidRPr="00F8643B">
        <w:rPr>
          <w:rFonts w:ascii="Times New Roman" w:eastAsia="Times New Roman" w:hAnsi="Times New Roman" w:cs="Times New Roman"/>
          <w:sz w:val="24"/>
          <w:szCs w:val="24"/>
        </w:rPr>
        <w:t>ö</w:t>
      </w:r>
      <w:proofErr w:type="gramEnd"/>
      <w:r w:rsidRPr="00F8643B">
        <w:rPr>
          <w:rFonts w:ascii="Times New Roman" w:eastAsia="Times New Roman" w:hAnsi="Times New Roman" w:cs="Times New Roman"/>
          <w:sz w:val="24"/>
          <w:szCs w:val="24"/>
        </w:rPr>
        <w:t>) Yararlanıcı: Projesi başarılı bulunan ve Program kapsamında destek almaya hak kazanan başvuru sahiplerini,</w:t>
      </w:r>
    </w:p>
    <w:p w:rsidR="004676BF" w:rsidRPr="00B579E9" w:rsidRDefault="009325C8" w:rsidP="007F4474">
      <w:pPr>
        <w:numPr>
          <w:ilvl w:val="0"/>
          <w:numId w:val="26"/>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Yararlanıcı proje özel hesabı: Program kapsamında desteklenen projeler için Ajans tarafından kaynağın aktarıldığı, </w:t>
      </w:r>
      <w:r w:rsidR="00814BF9" w:rsidRPr="00814BF9">
        <w:rPr>
          <w:rFonts w:ascii="Times New Roman" w:eastAsia="Times New Roman" w:hAnsi="Times New Roman" w:cs="Times New Roman"/>
          <w:color w:val="000000"/>
          <w:sz w:val="24"/>
          <w:szCs w:val="24"/>
        </w:rPr>
        <w:t>ilgisine göre Tek Hazine Kurumlar Hesabı Uygulamasına İlişkin Yönetmelik veya</w:t>
      </w:r>
      <w:r w:rsidR="003F421D">
        <w:rPr>
          <w:rFonts w:ascii="Times New Roman" w:eastAsia="Times New Roman" w:hAnsi="Times New Roman" w:cs="Times New Roman"/>
          <w:color w:val="000000"/>
          <w:sz w:val="24"/>
          <w:szCs w:val="24"/>
        </w:rPr>
        <w:t xml:space="preserve"> </w:t>
      </w:r>
      <w:r w:rsidR="003F421D">
        <w:rPr>
          <w:rFonts w:ascii="Times New Roman" w:eastAsia="Times New Roman" w:hAnsi="Times New Roman" w:cs="Times New Roman"/>
          <w:sz w:val="24"/>
          <w:szCs w:val="24"/>
        </w:rPr>
        <w:t>08/03/2019 tarihli ve 30708 sayılı Resmî Gazetede yayımlanarak yürürlüğe giren</w:t>
      </w:r>
      <w:r>
        <w:rPr>
          <w:rFonts w:ascii="Times New Roman" w:eastAsia="Times New Roman" w:hAnsi="Times New Roman" w:cs="Times New Roman"/>
          <w:color w:val="000000"/>
          <w:sz w:val="24"/>
          <w:szCs w:val="24"/>
        </w:rPr>
        <w:t xml:space="preserve"> Kamu Haznedarlığı Yönetmeliği çerçevesinde kamu sermayeli bankalar nezdinde proje yararlanıcısı adına her bir proje için açılan hesabı ifade eder.</w:t>
      </w:r>
      <w:r w:rsidR="00814BF9">
        <w:rPr>
          <w:rFonts w:ascii="Times New Roman" w:eastAsia="Times New Roman" w:hAnsi="Times New Roman" w:cs="Times New Roman"/>
          <w:color w:val="000000"/>
          <w:sz w:val="24"/>
          <w:szCs w:val="24"/>
        </w:rPr>
        <w:t xml:space="preserve"> </w:t>
      </w:r>
    </w:p>
    <w:p w:rsidR="004676BF" w:rsidRDefault="009325C8">
      <w:pPr>
        <w:pStyle w:val="Balk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İKİNCİ BÖLÜM </w:t>
      </w:r>
    </w:p>
    <w:p w:rsidR="004676BF" w:rsidRDefault="009325C8">
      <w:pPr>
        <w:pStyle w:val="Balk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Genel Esaslar </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Programın hedefi</w:t>
      </w:r>
    </w:p>
    <w:p w:rsidR="004676BF" w:rsidRDefault="009325C8">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5</w:t>
      </w:r>
      <w:r>
        <w:rPr>
          <w:rFonts w:ascii="Times New Roman" w:eastAsia="Times New Roman" w:hAnsi="Times New Roman" w:cs="Times New Roman"/>
          <w:sz w:val="24"/>
          <w:szCs w:val="24"/>
        </w:rPr>
        <w:t xml:space="preserve"> – (1) Programın hedefi; ülke sathında daha dengeli bir yerleşme düzeninin sağlanması ve göçün kademeli olarak yönlendirilebilmesi için nispeten geri kalmış ve göç veren bölgelerde, bölgesel çekim merkezi niteliğini haiz şehirlerin katma değeri yüksek üretim, ihracat, istihdam, verimlilik, teknoloji ve yenilikçilik kapasitelerinin artırılmasıdır.</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Kaynak kullandırılması</w:t>
      </w:r>
    </w:p>
    <w:p w:rsidR="004676BF" w:rsidRDefault="009325C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6 </w:t>
      </w:r>
      <w:r>
        <w:rPr>
          <w:rFonts w:ascii="Times New Roman" w:eastAsia="Times New Roman" w:hAnsi="Times New Roman" w:cs="Times New Roman"/>
          <w:sz w:val="24"/>
          <w:szCs w:val="24"/>
        </w:rPr>
        <w:t>– (1) Bakanlık, yılı bütçesinde Program için tahsis edilen ödeneği, yeni projeleri ve devam eden projelerin ödenek ihtiyaçlarını dikkate alarak kullandırır.</w:t>
      </w:r>
    </w:p>
    <w:p w:rsidR="004676BF" w:rsidRDefault="009325C8">
      <w:pPr>
        <w:numPr>
          <w:ilvl w:val="0"/>
          <w:numId w:val="13"/>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Bakanlık yeni projelerin sürelerini, ihale süreçlerini, yılı aşan uygulamaları ve dönemsel riskleri dikkate alarak projeye tahsis edilen Program katkısının tamamını ilgili Ajans özel hesabına aktarabilir.</w:t>
      </w:r>
    </w:p>
    <w:p w:rsidR="004676BF" w:rsidRDefault="009325C8">
      <w:pPr>
        <w:numPr>
          <w:ilvl w:val="0"/>
          <w:numId w:val="13"/>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Bütçe kaynaklarını etkili kullanmak amacıyla, sözleşmeye bağlanan proje ödenekleri saklı kalmak kaydıyla Bakanlığın Program kaynağında kesinti yapma yetkisi saklıdır.</w:t>
      </w:r>
    </w:p>
    <w:p w:rsidR="004676BF" w:rsidRDefault="009325C8">
      <w:pPr>
        <w:numPr>
          <w:ilvl w:val="0"/>
          <w:numId w:val="13"/>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 xml:space="preserve">Bakanlık, </w:t>
      </w:r>
      <w:r w:rsidR="0059331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janslar ve yararlanıcılar Program kaynağının etkin kullanımı için gerekli önlemleri almakla yükümlüdür.</w:t>
      </w:r>
    </w:p>
    <w:p w:rsidR="004676BF" w:rsidRDefault="009325C8">
      <w:pPr>
        <w:numPr>
          <w:ilvl w:val="0"/>
          <w:numId w:val="13"/>
        </w:numPr>
        <w:pBdr>
          <w:top w:val="nil"/>
          <w:left w:val="nil"/>
          <w:bottom w:val="nil"/>
          <w:right w:val="nil"/>
          <w:between w:val="nil"/>
        </w:pBdr>
        <w:spacing w:before="120" w:after="240" w:line="276" w:lineRule="auto"/>
        <w:ind w:left="357" w:hanging="357"/>
        <w:jc w:val="both"/>
        <w:rPr>
          <w:color w:val="000000"/>
          <w:sz w:val="24"/>
          <w:szCs w:val="24"/>
        </w:rPr>
      </w:pPr>
      <w:r>
        <w:rPr>
          <w:rFonts w:ascii="Times New Roman" w:eastAsia="Times New Roman" w:hAnsi="Times New Roman" w:cs="Times New Roman"/>
          <w:color w:val="000000"/>
          <w:sz w:val="24"/>
          <w:szCs w:val="24"/>
        </w:rPr>
        <w:t>Bakanlık, kaynak kullanımında etkinliği sağlamak amacıyla, Ajans özel hesabında bulunan ihtiyaç fazlası tutarların tamamının yahut belli bir kısmının, diğer Ajans özel hesaplarına ya da genel bütçeye gelir olarak kaydedilmesi için Bakanlık Merkez Muhasebe Birimi hesabına aktarılması talimatı verebilir.</w:t>
      </w:r>
    </w:p>
    <w:p w:rsidR="004676BF" w:rsidRPr="001E2454" w:rsidRDefault="009325C8" w:rsidP="001E2454">
      <w:pPr>
        <w:pStyle w:val="Balk3"/>
        <w:spacing w:before="0" w:after="120" w:line="240" w:lineRule="auto"/>
        <w:rPr>
          <w:rFonts w:ascii="Times New Roman" w:eastAsia="Times New Roman" w:hAnsi="Times New Roman" w:cs="Times New Roman"/>
          <w:b/>
          <w:color w:val="000000"/>
        </w:rPr>
      </w:pPr>
      <w:r w:rsidRPr="001E2454">
        <w:rPr>
          <w:rFonts w:ascii="Times New Roman" w:eastAsia="Times New Roman" w:hAnsi="Times New Roman" w:cs="Times New Roman"/>
          <w:b/>
          <w:color w:val="000000"/>
        </w:rPr>
        <w:t>Ajansın görev, yetki ve sorumlulukları</w:t>
      </w:r>
    </w:p>
    <w:p w:rsidR="00D12681" w:rsidRDefault="009325C8" w:rsidP="001E2454">
      <w:pPr>
        <w:spacing w:before="12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7 </w:t>
      </w:r>
      <w:r>
        <w:rPr>
          <w:rFonts w:ascii="Times New Roman" w:eastAsia="Times New Roman" w:hAnsi="Times New Roman" w:cs="Times New Roman"/>
          <w:sz w:val="24"/>
          <w:szCs w:val="24"/>
        </w:rPr>
        <w:t>–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Ajans, Programın öncelikleri ve amacına uygun şekilde proje geliştirilmesi, </w:t>
      </w:r>
      <w:r w:rsidRPr="001E2454">
        <w:rPr>
          <w:rFonts w:ascii="Times New Roman" w:eastAsia="Times New Roman" w:hAnsi="Times New Roman" w:cs="Times New Roman"/>
          <w:color w:val="000000"/>
          <w:sz w:val="24"/>
          <w:szCs w:val="24"/>
        </w:rPr>
        <w:t>Ajans özel hesabının muhasebeleştirilmesi, projelerin değerlendirilmesi, izlenmesi ve denetlenmesi, sözleşme yönetimi, görünürlük kuralları ve proje çıktılarının takibi ile Programın KAYS’a entegrasyonunun tamamlanmasından sonra her türlü proje iş ve işlemlerinin KAYS üzerinden takip edilmesi hususlarını bu Usul ve Esaslar ile ilgili mevzuat hükümlerine tabi olarak yürütmekle sorumludur.</w:t>
      </w:r>
    </w:p>
    <w:p w:rsidR="00310C0B" w:rsidRDefault="00310C0B" w:rsidP="001E2454">
      <w:pPr>
        <w:spacing w:before="12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Ajans, Program uygulaması</w:t>
      </w:r>
      <w:r w:rsidR="001B0D9A">
        <w:rPr>
          <w:rFonts w:ascii="Times New Roman" w:eastAsia="Times New Roman" w:hAnsi="Times New Roman" w:cs="Times New Roman"/>
          <w:sz w:val="24"/>
          <w:szCs w:val="24"/>
        </w:rPr>
        <w:t>nın</w:t>
      </w:r>
      <w:r>
        <w:rPr>
          <w:rFonts w:ascii="Times New Roman" w:eastAsia="Times New Roman" w:hAnsi="Times New Roman" w:cs="Times New Roman"/>
          <w:sz w:val="24"/>
          <w:szCs w:val="24"/>
        </w:rPr>
        <w:t xml:space="preserve"> ve yürütülen projelerin etki düzeyin</w:t>
      </w:r>
      <w:r w:rsidR="001B0D9A">
        <w:rPr>
          <w:rFonts w:ascii="Times New Roman" w:eastAsia="Times New Roman" w:hAnsi="Times New Roman" w:cs="Times New Roman"/>
          <w:sz w:val="24"/>
          <w:szCs w:val="24"/>
        </w:rPr>
        <w:t>i artırarak</w:t>
      </w:r>
      <w:r>
        <w:rPr>
          <w:rFonts w:ascii="Times New Roman" w:eastAsia="Times New Roman" w:hAnsi="Times New Roman" w:cs="Times New Roman"/>
          <w:sz w:val="24"/>
          <w:szCs w:val="24"/>
        </w:rPr>
        <w:t xml:space="preserve"> Program </w:t>
      </w:r>
      <w:r w:rsidR="001B0D9A">
        <w:rPr>
          <w:rFonts w:ascii="Times New Roman" w:eastAsia="Times New Roman" w:hAnsi="Times New Roman" w:cs="Times New Roman"/>
          <w:sz w:val="24"/>
          <w:szCs w:val="24"/>
        </w:rPr>
        <w:t>hedeflerinin</w:t>
      </w:r>
      <w:r>
        <w:rPr>
          <w:rFonts w:ascii="Times New Roman" w:eastAsia="Times New Roman" w:hAnsi="Times New Roman" w:cs="Times New Roman"/>
          <w:sz w:val="24"/>
          <w:szCs w:val="24"/>
        </w:rPr>
        <w:t xml:space="preserve"> daha üst düzeyde gerçekleşmesi amacıyla gerekli çalışmaları yürütür.</w:t>
      </w:r>
    </w:p>
    <w:p w:rsidR="004676BF" w:rsidRDefault="009325C8" w:rsidP="001E2454">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Proje hazırlık ve programa başvuru süreci</w:t>
      </w:r>
    </w:p>
    <w:p w:rsidR="004676BF" w:rsidRDefault="009325C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8 </w:t>
      </w:r>
      <w:r>
        <w:rPr>
          <w:rFonts w:ascii="Times New Roman" w:eastAsia="Times New Roman" w:hAnsi="Times New Roman" w:cs="Times New Roman"/>
          <w:sz w:val="24"/>
          <w:szCs w:val="24"/>
        </w:rPr>
        <w:t xml:space="preserve">– (1) Ajans, geliştirdiği veya başvuru sahipleri tarafından sunulan proje fikirlerini, bölge planı öncelikleri, </w:t>
      </w:r>
      <w:r w:rsidR="006A08D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onuç </w:t>
      </w:r>
      <w:r w:rsidR="006A08DE">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daklı </w:t>
      </w:r>
      <w:r w:rsidR="001B0D9A">
        <w:rPr>
          <w:rFonts w:ascii="Times New Roman" w:eastAsia="Times New Roman" w:hAnsi="Times New Roman" w:cs="Times New Roman"/>
          <w:sz w:val="24"/>
          <w:szCs w:val="24"/>
        </w:rPr>
        <w:t>programlar,</w:t>
      </w:r>
      <w:r>
        <w:rPr>
          <w:rFonts w:ascii="Times New Roman" w:eastAsia="Times New Roman" w:hAnsi="Times New Roman" w:cs="Times New Roman"/>
          <w:sz w:val="24"/>
          <w:szCs w:val="24"/>
        </w:rPr>
        <w:t xml:space="preserve"> projelerin uygulanabilirliği ve başvuru sahibinin kurumsal kapasitesini göz önünde bulundurarak önceliklendirir. Ajans öncelikli proje fikirlerini, başvuru sahibi ile birlikte geliştirir.  </w:t>
      </w:r>
    </w:p>
    <w:p w:rsidR="004676BF" w:rsidRPr="007D0028" w:rsidRDefault="009325C8">
      <w:pPr>
        <w:numPr>
          <w:ilvl w:val="0"/>
          <w:numId w:val="1"/>
        </w:numPr>
        <w:pBdr>
          <w:top w:val="nil"/>
          <w:left w:val="nil"/>
          <w:bottom w:val="nil"/>
          <w:right w:val="nil"/>
          <w:between w:val="nil"/>
        </w:pBdr>
        <w:spacing w:before="120" w:after="120" w:line="276"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Ajans genel sekreteri, hazırlanan proje bilgi formları veya proje d</w:t>
      </w:r>
      <w:r>
        <w:rPr>
          <w:rFonts w:ascii="Times New Roman" w:eastAsia="Times New Roman" w:hAnsi="Times New Roman" w:cs="Times New Roman"/>
          <w:sz w:val="24"/>
          <w:szCs w:val="24"/>
        </w:rPr>
        <w:t xml:space="preserve">eğerlendirme raporlarından </w:t>
      </w:r>
      <w:r>
        <w:rPr>
          <w:rFonts w:ascii="Times New Roman" w:eastAsia="Times New Roman" w:hAnsi="Times New Roman" w:cs="Times New Roman"/>
          <w:color w:val="000000"/>
          <w:sz w:val="24"/>
          <w:szCs w:val="24"/>
        </w:rPr>
        <w:t>uygun görülenleri, ekleri ve Ek-</w:t>
      </w:r>
      <w:r w:rsidR="00B4137F">
        <w:rPr>
          <w:rFonts w:ascii="Times New Roman" w:eastAsia="Times New Roman" w:hAnsi="Times New Roman" w:cs="Times New Roman"/>
          <w:color w:val="000000"/>
          <w:sz w:val="24"/>
          <w:szCs w:val="24"/>
        </w:rPr>
        <w:t>5</w:t>
      </w:r>
      <w:r>
        <w:rPr>
          <w:rFonts w:ascii="Times New Roman" w:eastAsia="Times New Roman" w:hAnsi="Times New Roman" w:cs="Times New Roman"/>
          <w:sz w:val="24"/>
          <w:szCs w:val="24"/>
        </w:rPr>
        <w:t xml:space="preserve">’teki formata uygun olarak hazırlanan </w:t>
      </w:r>
      <w:r>
        <w:rPr>
          <w:rFonts w:ascii="Times New Roman" w:eastAsia="Times New Roman" w:hAnsi="Times New Roman" w:cs="Times New Roman"/>
          <w:color w:val="000000"/>
          <w:sz w:val="24"/>
          <w:szCs w:val="24"/>
        </w:rPr>
        <w:t xml:space="preserve">Ajans </w:t>
      </w:r>
      <w:r w:rsidR="007F04CC">
        <w:rPr>
          <w:rFonts w:ascii="Times New Roman" w:eastAsia="Times New Roman" w:hAnsi="Times New Roman" w:cs="Times New Roman"/>
          <w:color w:val="000000"/>
          <w:sz w:val="24"/>
          <w:szCs w:val="24"/>
        </w:rPr>
        <w:lastRenderedPageBreak/>
        <w:t xml:space="preserve">uygun </w:t>
      </w:r>
      <w:r>
        <w:rPr>
          <w:rFonts w:ascii="Times New Roman" w:eastAsia="Times New Roman" w:hAnsi="Times New Roman" w:cs="Times New Roman"/>
          <w:color w:val="000000"/>
          <w:sz w:val="24"/>
          <w:szCs w:val="24"/>
        </w:rPr>
        <w:t xml:space="preserve">görüş formu ile birlikte Bakanlığın belirleyeceği dönemler itibarıyla Bakanlığın </w:t>
      </w:r>
      <w:r w:rsidRPr="007D0028">
        <w:rPr>
          <w:rFonts w:ascii="Times New Roman" w:eastAsia="Times New Roman" w:hAnsi="Times New Roman" w:cs="Times New Roman"/>
          <w:color w:val="000000"/>
          <w:sz w:val="24"/>
          <w:szCs w:val="24"/>
        </w:rPr>
        <w:t xml:space="preserve">onayına sunar. </w:t>
      </w:r>
    </w:p>
    <w:p w:rsidR="008D4305" w:rsidRPr="007D0028" w:rsidRDefault="008D4305">
      <w:pPr>
        <w:numPr>
          <w:ilvl w:val="0"/>
          <w:numId w:val="1"/>
        </w:numPr>
        <w:pBdr>
          <w:top w:val="nil"/>
          <w:left w:val="nil"/>
          <w:bottom w:val="nil"/>
          <w:right w:val="nil"/>
          <w:between w:val="nil"/>
        </w:pBdr>
        <w:spacing w:before="120" w:after="120" w:line="276" w:lineRule="auto"/>
        <w:jc w:val="both"/>
        <w:rPr>
          <w:rFonts w:ascii="Times New Roman" w:hAnsi="Times New Roman" w:cs="Times New Roman"/>
          <w:color w:val="000000"/>
          <w:sz w:val="24"/>
          <w:szCs w:val="24"/>
        </w:rPr>
      </w:pPr>
      <w:r w:rsidRPr="007D0028">
        <w:rPr>
          <w:rFonts w:ascii="Times New Roman" w:hAnsi="Times New Roman" w:cs="Times New Roman"/>
          <w:color w:val="000000"/>
          <w:sz w:val="24"/>
          <w:szCs w:val="24"/>
        </w:rPr>
        <w:t>Proje değerlendirme raporu, projenin arka planını, önemini, kurgusunu, teknik ve mali analizleri ve projenin ne şekilde yürütüleceğini göstermesinin yanı sıra uygulama süresi sonrasında nasıl bir yöntemle işletileceğini de gösteren b</w:t>
      </w:r>
      <w:r w:rsidR="007D0028" w:rsidRPr="007D0028">
        <w:rPr>
          <w:rFonts w:ascii="Times New Roman" w:hAnsi="Times New Roman" w:cs="Times New Roman"/>
          <w:color w:val="000000"/>
          <w:sz w:val="24"/>
          <w:szCs w:val="24"/>
        </w:rPr>
        <w:t xml:space="preserve">ağlayıcı bir dokümandır. </w:t>
      </w:r>
    </w:p>
    <w:p w:rsidR="004676BF" w:rsidRDefault="009325C8">
      <w:pPr>
        <w:numPr>
          <w:ilvl w:val="0"/>
          <w:numId w:val="1"/>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 xml:space="preserve">İzin (imar, ruhsat vb.), kurul kararı (koruma kurulu vb.) veya onay (proje konusuyla ilgili onaylar) alınması gibi usuller içeren projelerde ilgili izin, onay veya karar süreçlerinin tamamlandığını tevsik eden belgeler, proje </w:t>
      </w:r>
      <w:r>
        <w:rPr>
          <w:rFonts w:ascii="Times New Roman" w:eastAsia="Times New Roman" w:hAnsi="Times New Roman" w:cs="Times New Roman"/>
          <w:sz w:val="24"/>
          <w:szCs w:val="24"/>
        </w:rPr>
        <w:t xml:space="preserve">değerlendirme raporu ile </w:t>
      </w:r>
      <w:r>
        <w:rPr>
          <w:rFonts w:ascii="Times New Roman" w:eastAsia="Times New Roman" w:hAnsi="Times New Roman" w:cs="Times New Roman"/>
          <w:color w:val="000000"/>
          <w:sz w:val="24"/>
          <w:szCs w:val="24"/>
        </w:rPr>
        <w:t xml:space="preserve">birlikte </w:t>
      </w:r>
      <w:r>
        <w:rPr>
          <w:rFonts w:ascii="Times New Roman" w:eastAsia="Times New Roman" w:hAnsi="Times New Roman" w:cs="Times New Roman"/>
          <w:sz w:val="24"/>
          <w:szCs w:val="24"/>
        </w:rPr>
        <w:t xml:space="preserve">Bakanlığa </w:t>
      </w:r>
      <w:r>
        <w:rPr>
          <w:rFonts w:ascii="Times New Roman" w:eastAsia="Times New Roman" w:hAnsi="Times New Roman" w:cs="Times New Roman"/>
          <w:color w:val="000000"/>
          <w:sz w:val="24"/>
          <w:szCs w:val="24"/>
        </w:rPr>
        <w:t xml:space="preserve">gönderilir. Mezkûr belgeler olmadan yapılan başvurular, ilgili belgeler tamamlanıncaya kadar </w:t>
      </w:r>
      <w:r>
        <w:rPr>
          <w:rFonts w:ascii="Times New Roman" w:eastAsia="Times New Roman" w:hAnsi="Times New Roman" w:cs="Times New Roman"/>
          <w:sz w:val="24"/>
          <w:szCs w:val="24"/>
        </w:rPr>
        <w:t>Bakanlık tarafından değerlendirmeye alınmaz</w:t>
      </w:r>
      <w:r>
        <w:rPr>
          <w:rFonts w:ascii="Times New Roman" w:eastAsia="Times New Roman" w:hAnsi="Times New Roman" w:cs="Times New Roman"/>
          <w:color w:val="000000"/>
          <w:sz w:val="24"/>
          <w:szCs w:val="24"/>
        </w:rPr>
        <w:t xml:space="preserve">.  </w:t>
      </w:r>
    </w:p>
    <w:p w:rsidR="004676BF" w:rsidRPr="009706A0" w:rsidRDefault="009325C8">
      <w:pPr>
        <w:numPr>
          <w:ilvl w:val="0"/>
          <w:numId w:val="1"/>
        </w:numPr>
        <w:pBdr>
          <w:top w:val="nil"/>
          <w:left w:val="nil"/>
          <w:bottom w:val="nil"/>
          <w:right w:val="nil"/>
          <w:between w:val="nil"/>
        </w:pBdr>
        <w:spacing w:before="120" w:after="120" w:line="276" w:lineRule="auto"/>
        <w:ind w:left="357" w:hanging="357"/>
        <w:jc w:val="both"/>
        <w:rPr>
          <w:color w:val="000000"/>
          <w:sz w:val="24"/>
          <w:szCs w:val="24"/>
        </w:rPr>
      </w:pPr>
      <w:r w:rsidRPr="009706A0">
        <w:rPr>
          <w:rFonts w:ascii="Times New Roman" w:eastAsia="Times New Roman" w:hAnsi="Times New Roman" w:cs="Times New Roman"/>
          <w:sz w:val="24"/>
          <w:szCs w:val="24"/>
        </w:rPr>
        <w:t xml:space="preserve">CMDP desteklerinde de </w:t>
      </w:r>
      <w:r w:rsidR="00DC5166" w:rsidRPr="009706A0">
        <w:rPr>
          <w:rFonts w:ascii="Times New Roman" w:eastAsia="Times New Roman" w:hAnsi="Times New Roman" w:cs="Times New Roman"/>
          <w:sz w:val="24"/>
          <w:szCs w:val="24"/>
        </w:rPr>
        <w:t xml:space="preserve">08/11/2008 tarihli ve 27048 sayılı </w:t>
      </w:r>
      <w:r w:rsidR="004802EB" w:rsidRPr="009706A0">
        <w:rPr>
          <w:rFonts w:ascii="Times New Roman" w:eastAsia="Times New Roman" w:hAnsi="Times New Roman" w:cs="Times New Roman"/>
          <w:sz w:val="24"/>
          <w:szCs w:val="24"/>
        </w:rPr>
        <w:t>Resmî</w:t>
      </w:r>
      <w:r w:rsidR="00DC5166" w:rsidRPr="009706A0">
        <w:rPr>
          <w:rFonts w:ascii="Times New Roman" w:eastAsia="Times New Roman" w:hAnsi="Times New Roman" w:cs="Times New Roman"/>
          <w:sz w:val="24"/>
          <w:szCs w:val="24"/>
        </w:rPr>
        <w:t xml:space="preserve"> Gazetede yayımlanan Kalkınma Ajansları Proje ve Faaliyet Destekleme Yönetmeliği’nin 10 uncu maddesinin beşinci fıkrasında yer alan ve </w:t>
      </w:r>
      <w:r w:rsidRPr="009706A0">
        <w:rPr>
          <w:rFonts w:ascii="Times New Roman" w:eastAsia="Times New Roman" w:hAnsi="Times New Roman" w:cs="Times New Roman"/>
          <w:sz w:val="24"/>
          <w:szCs w:val="24"/>
        </w:rPr>
        <w:t xml:space="preserve">il özel idareleri, belediyeler, sanayi ve ticaret odaları için kanunen zorunlu olan Ajans bütçe paylarının ödenmesi ile </w:t>
      </w:r>
      <w:r w:rsidR="001E2454" w:rsidRPr="009706A0">
        <w:rPr>
          <w:rFonts w:ascii="Times New Roman" w:eastAsia="Times New Roman" w:hAnsi="Times New Roman" w:cs="Times New Roman"/>
          <w:sz w:val="24"/>
          <w:szCs w:val="24"/>
        </w:rPr>
        <w:t>ilgili hükümler</w:t>
      </w:r>
      <w:r w:rsidRPr="009706A0">
        <w:rPr>
          <w:rFonts w:ascii="Times New Roman" w:eastAsia="Times New Roman" w:hAnsi="Times New Roman" w:cs="Times New Roman"/>
          <w:sz w:val="24"/>
          <w:szCs w:val="24"/>
        </w:rPr>
        <w:t xml:space="preserve"> </w:t>
      </w:r>
      <w:r w:rsidR="0054615C" w:rsidRPr="009706A0">
        <w:rPr>
          <w:rFonts w:ascii="Times New Roman" w:eastAsia="Times New Roman" w:hAnsi="Times New Roman" w:cs="Times New Roman"/>
          <w:sz w:val="24"/>
          <w:szCs w:val="24"/>
        </w:rPr>
        <w:t>geçerlidir</w:t>
      </w:r>
      <w:r w:rsidRPr="009706A0">
        <w:rPr>
          <w:rFonts w:ascii="Times New Roman" w:eastAsia="Times New Roman" w:hAnsi="Times New Roman" w:cs="Times New Roman"/>
          <w:sz w:val="24"/>
          <w:szCs w:val="24"/>
        </w:rPr>
        <w:t xml:space="preserve">. </w:t>
      </w:r>
      <w:r w:rsidR="0054615C" w:rsidRPr="009706A0">
        <w:rPr>
          <w:rFonts w:ascii="Times New Roman" w:eastAsia="Times New Roman" w:hAnsi="Times New Roman" w:cs="Times New Roman"/>
          <w:sz w:val="24"/>
          <w:szCs w:val="24"/>
        </w:rPr>
        <w:t xml:space="preserve">Ancak 7256 sayılı Kanun’un 4 üncü maddesinin 11 inci fıkrası hükmü CMDP projeleri için de uygulanır. </w:t>
      </w:r>
      <w:r w:rsidRPr="009706A0">
        <w:rPr>
          <w:rFonts w:ascii="Times New Roman" w:eastAsia="Times New Roman" w:hAnsi="Times New Roman" w:cs="Times New Roman"/>
          <w:sz w:val="24"/>
          <w:szCs w:val="24"/>
        </w:rPr>
        <w:t>Bu hükümlerde belirtilen şartların yerine getirilmesinden Ajans sorumludur.</w:t>
      </w:r>
    </w:p>
    <w:p w:rsidR="004676BF" w:rsidRDefault="00223EC7">
      <w:pPr>
        <w:numPr>
          <w:ilvl w:val="0"/>
          <w:numId w:val="1"/>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 xml:space="preserve">25/11/2014 tarihli ve 29186 sayılı </w:t>
      </w:r>
      <w:r>
        <w:rPr>
          <w:rFonts w:ascii="Times New Roman" w:eastAsia="Times New Roman" w:hAnsi="Times New Roman" w:cs="Times New Roman"/>
          <w:sz w:val="24"/>
          <w:szCs w:val="24"/>
        </w:rPr>
        <w:t>Resmî Gazetede yayımlanarak yürürlüğe giren</w:t>
      </w:r>
      <w:r>
        <w:rPr>
          <w:rFonts w:ascii="Times New Roman" w:eastAsia="Times New Roman" w:hAnsi="Times New Roman" w:cs="Times New Roman"/>
          <w:color w:val="000000"/>
          <w:sz w:val="24"/>
          <w:szCs w:val="24"/>
        </w:rPr>
        <w:t xml:space="preserve"> </w:t>
      </w:r>
      <w:r w:rsidR="009325C8">
        <w:rPr>
          <w:rFonts w:ascii="Times New Roman" w:eastAsia="Times New Roman" w:hAnsi="Times New Roman" w:cs="Times New Roman"/>
          <w:color w:val="000000"/>
          <w:sz w:val="24"/>
          <w:szCs w:val="24"/>
        </w:rPr>
        <w:t>Ç</w:t>
      </w:r>
      <w:r>
        <w:rPr>
          <w:rFonts w:ascii="Times New Roman" w:eastAsia="Times New Roman" w:hAnsi="Times New Roman" w:cs="Times New Roman"/>
          <w:color w:val="000000"/>
          <w:sz w:val="24"/>
          <w:szCs w:val="24"/>
        </w:rPr>
        <w:t xml:space="preserve">evresel </w:t>
      </w:r>
      <w:r w:rsidR="009325C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tki </w:t>
      </w:r>
      <w:r w:rsidR="009325C8">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eğerlendirmesi</w:t>
      </w:r>
      <w:r w:rsidR="00984FD6">
        <w:rPr>
          <w:rFonts w:ascii="Times New Roman" w:eastAsia="Times New Roman" w:hAnsi="Times New Roman" w:cs="Times New Roman"/>
          <w:color w:val="000000"/>
          <w:sz w:val="24"/>
          <w:szCs w:val="24"/>
        </w:rPr>
        <w:t xml:space="preserve"> (ÇED)</w:t>
      </w:r>
      <w:r w:rsidR="009325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w:t>
      </w:r>
      <w:r w:rsidR="009325C8">
        <w:rPr>
          <w:rFonts w:ascii="Times New Roman" w:eastAsia="Times New Roman" w:hAnsi="Times New Roman" w:cs="Times New Roman"/>
          <w:color w:val="000000"/>
          <w:sz w:val="24"/>
          <w:szCs w:val="24"/>
        </w:rPr>
        <w:t xml:space="preserve">önetmeliğine tabi olmayan projeler için ilgili kurumlardan görüş yazısı, ÇED yönetmeliğine tabi olan projeler için ÇED olumlu kararı veya ÇED Gerekli Değildir kararı başvuru sahibi kurum tarafından alınarak proje </w:t>
      </w:r>
      <w:r w:rsidR="009325C8">
        <w:rPr>
          <w:rFonts w:ascii="Times New Roman" w:eastAsia="Times New Roman" w:hAnsi="Times New Roman" w:cs="Times New Roman"/>
          <w:sz w:val="24"/>
          <w:szCs w:val="24"/>
        </w:rPr>
        <w:t xml:space="preserve">değerlendirme raporu </w:t>
      </w:r>
      <w:r w:rsidR="001E2454">
        <w:rPr>
          <w:rFonts w:ascii="Times New Roman" w:eastAsia="Times New Roman" w:hAnsi="Times New Roman" w:cs="Times New Roman"/>
          <w:sz w:val="24"/>
          <w:szCs w:val="24"/>
        </w:rPr>
        <w:t xml:space="preserve">ile </w:t>
      </w:r>
      <w:r w:rsidR="001E2454">
        <w:rPr>
          <w:rFonts w:ascii="Times New Roman" w:eastAsia="Times New Roman" w:hAnsi="Times New Roman" w:cs="Times New Roman"/>
          <w:color w:val="000000"/>
          <w:sz w:val="24"/>
          <w:szCs w:val="24"/>
        </w:rPr>
        <w:t>birlikte</w:t>
      </w:r>
      <w:r w:rsidR="009325C8">
        <w:rPr>
          <w:rFonts w:ascii="Times New Roman" w:eastAsia="Times New Roman" w:hAnsi="Times New Roman" w:cs="Times New Roman"/>
          <w:color w:val="000000"/>
          <w:sz w:val="24"/>
          <w:szCs w:val="24"/>
        </w:rPr>
        <w:t xml:space="preserve"> Ajansa sunulur. </w:t>
      </w:r>
    </w:p>
    <w:p w:rsidR="004676BF" w:rsidRDefault="009325C8">
      <w:pPr>
        <w:numPr>
          <w:ilvl w:val="0"/>
          <w:numId w:val="1"/>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 xml:space="preserve">Projeye konu taşınmazın mülkiyet ve proje kapsamında tahsis durumunu gösterir belgeler, proje </w:t>
      </w:r>
      <w:r>
        <w:rPr>
          <w:rFonts w:ascii="Times New Roman" w:eastAsia="Times New Roman" w:hAnsi="Times New Roman" w:cs="Times New Roman"/>
          <w:sz w:val="24"/>
          <w:szCs w:val="24"/>
        </w:rPr>
        <w:t xml:space="preserve">değerlendirme raporu </w:t>
      </w:r>
      <w:r w:rsidR="001E2454">
        <w:rPr>
          <w:rFonts w:ascii="Times New Roman" w:eastAsia="Times New Roman" w:hAnsi="Times New Roman" w:cs="Times New Roman"/>
          <w:sz w:val="24"/>
          <w:szCs w:val="24"/>
        </w:rPr>
        <w:t xml:space="preserve">ile </w:t>
      </w:r>
      <w:r w:rsidR="001E2454">
        <w:rPr>
          <w:rFonts w:ascii="Times New Roman" w:eastAsia="Times New Roman" w:hAnsi="Times New Roman" w:cs="Times New Roman"/>
          <w:color w:val="000000"/>
          <w:sz w:val="24"/>
          <w:szCs w:val="24"/>
        </w:rPr>
        <w:t>birlikte</w:t>
      </w:r>
      <w:r>
        <w:rPr>
          <w:rFonts w:ascii="Times New Roman" w:eastAsia="Times New Roman" w:hAnsi="Times New Roman" w:cs="Times New Roman"/>
          <w:color w:val="000000"/>
          <w:sz w:val="24"/>
          <w:szCs w:val="24"/>
        </w:rPr>
        <w:t xml:space="preserve"> Ajansa sunulur.</w:t>
      </w:r>
    </w:p>
    <w:p w:rsidR="004676BF" w:rsidRPr="00E91587" w:rsidRDefault="009325C8" w:rsidP="00E91587">
      <w:pPr>
        <w:numPr>
          <w:ilvl w:val="0"/>
          <w:numId w:val="1"/>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Kamulaştırma, taşınmaz alımı, tah</w:t>
      </w:r>
      <w:r>
        <w:rPr>
          <w:rFonts w:ascii="Times New Roman" w:eastAsia="Times New Roman" w:hAnsi="Times New Roman" w:cs="Times New Roman"/>
          <w:sz w:val="24"/>
          <w:szCs w:val="24"/>
        </w:rPr>
        <w:t xml:space="preserve">sisi ve/veya </w:t>
      </w:r>
      <w:r>
        <w:rPr>
          <w:rFonts w:ascii="Times New Roman" w:eastAsia="Times New Roman" w:hAnsi="Times New Roman" w:cs="Times New Roman"/>
          <w:sz w:val="24"/>
          <w:szCs w:val="24"/>
          <w:highlight w:val="white"/>
        </w:rPr>
        <w:t xml:space="preserve">kiralanması </w:t>
      </w:r>
      <w:r>
        <w:rPr>
          <w:rFonts w:ascii="Times New Roman" w:eastAsia="Times New Roman" w:hAnsi="Times New Roman" w:cs="Times New Roman"/>
          <w:color w:val="000000"/>
          <w:sz w:val="24"/>
          <w:szCs w:val="24"/>
        </w:rPr>
        <w:t xml:space="preserve">bileşenlerini içeren projelerde, bu faaliyetler gerçekleştirilmeden proje </w:t>
      </w:r>
      <w:r>
        <w:rPr>
          <w:rFonts w:ascii="Times New Roman" w:eastAsia="Times New Roman" w:hAnsi="Times New Roman" w:cs="Times New Roman"/>
          <w:sz w:val="24"/>
          <w:szCs w:val="24"/>
        </w:rPr>
        <w:t>değerlendirme raporu</w:t>
      </w:r>
      <w:r>
        <w:rPr>
          <w:rFonts w:ascii="Times New Roman" w:eastAsia="Times New Roman" w:hAnsi="Times New Roman" w:cs="Times New Roman"/>
          <w:color w:val="000000"/>
          <w:sz w:val="24"/>
          <w:szCs w:val="24"/>
        </w:rPr>
        <w:t xml:space="preserve"> Ajans tarafından değerlendirilmez.</w:t>
      </w:r>
    </w:p>
    <w:p w:rsidR="004676BF" w:rsidRPr="001E2454" w:rsidRDefault="009325C8" w:rsidP="001E2454">
      <w:pPr>
        <w:pStyle w:val="Balk3"/>
        <w:spacing w:before="0" w:after="120" w:line="240" w:lineRule="auto"/>
        <w:rPr>
          <w:rFonts w:ascii="Times New Roman" w:eastAsia="Times New Roman" w:hAnsi="Times New Roman" w:cs="Times New Roman"/>
          <w:b/>
          <w:color w:val="000000"/>
        </w:rPr>
      </w:pPr>
      <w:r w:rsidRPr="001E2454">
        <w:rPr>
          <w:rFonts w:ascii="Times New Roman" w:eastAsia="Times New Roman" w:hAnsi="Times New Roman" w:cs="Times New Roman"/>
          <w:b/>
          <w:color w:val="000000"/>
        </w:rPr>
        <w:t>Proje değerlendirme süreci</w:t>
      </w:r>
    </w:p>
    <w:p w:rsidR="004676BF" w:rsidRDefault="009325C8" w:rsidP="009C36C9">
      <w:pPr>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MADDE 9 </w:t>
      </w:r>
      <w:r>
        <w:rPr>
          <w:rFonts w:ascii="Times New Roman" w:eastAsia="Times New Roman" w:hAnsi="Times New Roman" w:cs="Times New Roman"/>
          <w:sz w:val="24"/>
          <w:szCs w:val="24"/>
        </w:rPr>
        <w:t xml:space="preserve">– (1) </w:t>
      </w:r>
      <w:r>
        <w:rPr>
          <w:rFonts w:ascii="Times New Roman" w:eastAsia="Times New Roman" w:hAnsi="Times New Roman" w:cs="Times New Roman"/>
          <w:color w:val="000000"/>
          <w:sz w:val="24"/>
          <w:szCs w:val="24"/>
        </w:rPr>
        <w:t xml:space="preserve">Bakanlık tarafından proje değerlendirme raporu uygun görülen projeler ile proje bilgi formu uygun görülen </w:t>
      </w:r>
      <w:r w:rsidR="0025275F">
        <w:rPr>
          <w:rFonts w:ascii="Times New Roman" w:eastAsia="Times New Roman" w:hAnsi="Times New Roman" w:cs="Times New Roman"/>
          <w:color w:val="000000"/>
          <w:sz w:val="24"/>
          <w:szCs w:val="24"/>
        </w:rPr>
        <w:t>mekânsal</w:t>
      </w:r>
      <w:r>
        <w:rPr>
          <w:rFonts w:ascii="Times New Roman" w:eastAsia="Times New Roman" w:hAnsi="Times New Roman" w:cs="Times New Roman"/>
          <w:color w:val="000000"/>
          <w:sz w:val="24"/>
          <w:szCs w:val="24"/>
        </w:rPr>
        <w:t xml:space="preserve"> gelişme </w:t>
      </w:r>
      <w:r>
        <w:rPr>
          <w:rFonts w:ascii="Times New Roman" w:eastAsia="Times New Roman" w:hAnsi="Times New Roman" w:cs="Times New Roman"/>
          <w:sz w:val="24"/>
          <w:szCs w:val="24"/>
        </w:rPr>
        <w:t>projeleri ve fizibilite desteği talepleri</w:t>
      </w:r>
      <w:r>
        <w:rPr>
          <w:rFonts w:ascii="Times New Roman" w:eastAsia="Times New Roman" w:hAnsi="Times New Roman" w:cs="Times New Roman"/>
          <w:color w:val="000000"/>
          <w:sz w:val="24"/>
          <w:szCs w:val="24"/>
        </w:rPr>
        <w:t xml:space="preserve"> desteklenmek üzere Program kapsamına alınır. </w:t>
      </w:r>
    </w:p>
    <w:p w:rsidR="004676BF" w:rsidRDefault="009325C8" w:rsidP="007F4474">
      <w:pPr>
        <w:numPr>
          <w:ilvl w:val="0"/>
          <w:numId w:val="27"/>
        </w:numPr>
        <w:pBdr>
          <w:top w:val="nil"/>
          <w:left w:val="nil"/>
          <w:bottom w:val="nil"/>
          <w:right w:val="nil"/>
          <w:between w:val="nil"/>
        </w:pBdr>
        <w:spacing w:before="120" w:after="120" w:line="276" w:lineRule="auto"/>
        <w:jc w:val="both"/>
        <w:rPr>
          <w:color w:val="000000"/>
          <w:sz w:val="24"/>
          <w:szCs w:val="24"/>
        </w:rPr>
      </w:pPr>
      <w:r>
        <w:rPr>
          <w:rFonts w:ascii="Times New Roman" w:eastAsia="Times New Roman" w:hAnsi="Times New Roman" w:cs="Times New Roman"/>
          <w:color w:val="000000"/>
          <w:sz w:val="24"/>
          <w:szCs w:val="24"/>
        </w:rPr>
        <w:t xml:space="preserve">Program kapsamında kullanılabilecek kaynak kalması ve Bakanlığın talep etmesi halinde yıl içinde yeni proje teklifleri Bakanlığa sunulabilir. </w:t>
      </w:r>
    </w:p>
    <w:p w:rsidR="004676BF" w:rsidRDefault="009325C8" w:rsidP="007F4474">
      <w:pPr>
        <w:numPr>
          <w:ilvl w:val="0"/>
          <w:numId w:val="27"/>
        </w:numPr>
        <w:spacing w:before="120" w:after="120" w:line="276" w:lineRule="auto"/>
        <w:jc w:val="both"/>
      </w:pPr>
      <w:r>
        <w:rPr>
          <w:rFonts w:ascii="Times New Roman" w:eastAsia="Times New Roman" w:hAnsi="Times New Roman" w:cs="Times New Roman"/>
          <w:sz w:val="24"/>
          <w:szCs w:val="24"/>
        </w:rPr>
        <w:t>Bakanlık, gerekli gördüğü alanlarda proje hazırlanması için Ajansa re’sen görev verebilir. Ajans Bakanlık tarafından önerilen proje fikirleri için gerekli çalışmaları öncelikli olarak yerine getirir.</w:t>
      </w:r>
    </w:p>
    <w:p w:rsidR="004676BF" w:rsidRDefault="009325C8" w:rsidP="007F4474">
      <w:pPr>
        <w:numPr>
          <w:ilvl w:val="0"/>
          <w:numId w:val="27"/>
        </w:numPr>
        <w:spacing w:before="120" w:after="120" w:line="276" w:lineRule="auto"/>
        <w:jc w:val="both"/>
      </w:pPr>
      <w:r>
        <w:rPr>
          <w:rFonts w:ascii="Times New Roman" w:eastAsia="Times New Roman" w:hAnsi="Times New Roman" w:cs="Times New Roman"/>
          <w:sz w:val="24"/>
          <w:szCs w:val="24"/>
        </w:rPr>
        <w:t>Bakanlık, resmi yazı ile sunulmasını takiben proje bilgi formlarını 30 gün, proje değerlendirme raporlarını ise 45 gün içinde değerlendirilir. Ancak projeye ilişkin teknik görüş alınması gereken durumlarda söz konusu süre uzatılabilir.</w:t>
      </w:r>
    </w:p>
    <w:p w:rsidR="004676BF" w:rsidRDefault="009325C8" w:rsidP="007F4474">
      <w:pPr>
        <w:numPr>
          <w:ilvl w:val="0"/>
          <w:numId w:val="27"/>
        </w:numPr>
        <w:spacing w:before="120" w:after="240" w:line="276" w:lineRule="auto"/>
        <w:jc w:val="both"/>
      </w:pPr>
      <w:r>
        <w:rPr>
          <w:rFonts w:ascii="Times New Roman" w:eastAsia="Times New Roman" w:hAnsi="Times New Roman" w:cs="Times New Roman"/>
          <w:sz w:val="24"/>
          <w:szCs w:val="24"/>
        </w:rPr>
        <w:lastRenderedPageBreak/>
        <w:t>Bakanlık, yapılan değerlendirme sonucunda desteklenmesine karar verilen projeleri, sağlanacak destek miktarını da belirterek Ajansa bildirir.</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Fizibilite desteği</w:t>
      </w:r>
    </w:p>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10 </w:t>
      </w:r>
      <w:r>
        <w:rPr>
          <w:rFonts w:ascii="Times New Roman" w:eastAsia="Times New Roman" w:hAnsi="Times New Roman" w:cs="Times New Roman"/>
          <w:sz w:val="24"/>
          <w:szCs w:val="24"/>
        </w:rPr>
        <w:t xml:space="preserve">– (1) Bakanlık, Ek-1'de yer alan öncelikler çerçevesinde yatırım, üretim ve istihdama katkısı yüksek olabilecek büyük ölçekli projeler için Program kapsamında yararlanıcılara fizibilite hazırlama desteği verebilir. </w:t>
      </w:r>
    </w:p>
    <w:p w:rsidR="004676BF" w:rsidRDefault="009325C8">
      <w:pPr>
        <w:numPr>
          <w:ilvl w:val="0"/>
          <w:numId w:val="2"/>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 xml:space="preserve">Bu maddedeki hükümler dışında fizibilite desteğinin başvuru, onay ve uygulama süreçlerinde bu usul ve esaslardaki proje başvuru, onay ve uygulama süreçleri işletilir. </w:t>
      </w:r>
    </w:p>
    <w:p w:rsidR="004676BF" w:rsidRDefault="009325C8">
      <w:pPr>
        <w:numPr>
          <w:ilvl w:val="0"/>
          <w:numId w:val="2"/>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 xml:space="preserve">Fizibilite desteği başvurusunda, hazırlanması planlanan fizibiliteye dair bilgiler içeren Ek-3’teki Fizibilite Desteği Başvuru Formu, fizibiliteye konu projeye dair bilgileri içeren Ek-2’deki Proje Bilgi Formu ile birlikte Bakanlığa sunulur. </w:t>
      </w:r>
    </w:p>
    <w:p w:rsidR="004676BF" w:rsidRDefault="009325C8">
      <w:pPr>
        <w:numPr>
          <w:ilvl w:val="0"/>
          <w:numId w:val="2"/>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 xml:space="preserve">Fizibilite desteğinde uygulama süresi, sözleşmenin imzalanmasından itibaren en fazla </w:t>
      </w:r>
      <w:r w:rsidR="007F04CC">
        <w:rPr>
          <w:rFonts w:ascii="Times New Roman" w:eastAsia="Times New Roman" w:hAnsi="Times New Roman" w:cs="Times New Roman"/>
          <w:color w:val="000000"/>
          <w:sz w:val="24"/>
          <w:szCs w:val="24"/>
        </w:rPr>
        <w:t>12 aydır</w:t>
      </w:r>
      <w:r>
        <w:rPr>
          <w:rFonts w:ascii="Times New Roman" w:eastAsia="Times New Roman" w:hAnsi="Times New Roman" w:cs="Times New Roman"/>
          <w:color w:val="000000"/>
          <w:sz w:val="24"/>
          <w:szCs w:val="24"/>
        </w:rPr>
        <w:t>.</w:t>
      </w:r>
    </w:p>
    <w:p w:rsidR="004676BF" w:rsidRDefault="009325C8">
      <w:pPr>
        <w:numPr>
          <w:ilvl w:val="0"/>
          <w:numId w:val="2"/>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Fizibilite hazırlama süresince oluşabilecek maliyet artışları, eş finansman kaynağından karşılanır.</w:t>
      </w:r>
      <w:r w:rsidR="00127E13">
        <w:rPr>
          <w:rFonts w:ascii="Times New Roman" w:eastAsia="Times New Roman" w:hAnsi="Times New Roman" w:cs="Times New Roman"/>
          <w:color w:val="000000"/>
          <w:sz w:val="24"/>
          <w:szCs w:val="24"/>
        </w:rPr>
        <w:t xml:space="preserve"> Bunlar için </w:t>
      </w:r>
      <w:r w:rsidR="0054615C">
        <w:rPr>
          <w:rFonts w:ascii="Times New Roman" w:eastAsia="Times New Roman" w:hAnsi="Times New Roman" w:cs="Times New Roman"/>
          <w:color w:val="000000"/>
          <w:sz w:val="24"/>
          <w:szCs w:val="24"/>
        </w:rPr>
        <w:t xml:space="preserve">CMDP destek miktarında </w:t>
      </w:r>
      <w:r w:rsidR="00127E13">
        <w:rPr>
          <w:rFonts w:ascii="Times New Roman" w:eastAsia="Times New Roman" w:hAnsi="Times New Roman" w:cs="Times New Roman"/>
          <w:color w:val="000000"/>
          <w:sz w:val="24"/>
          <w:szCs w:val="24"/>
        </w:rPr>
        <w:t>artış talebinde bulunulmaz.</w:t>
      </w:r>
    </w:p>
    <w:p w:rsidR="004676BF" w:rsidRDefault="009325C8">
      <w:pPr>
        <w:numPr>
          <w:ilvl w:val="0"/>
          <w:numId w:val="2"/>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Fizibilite desteğinde asgari yüzde 25 eş finansman şartı aranır.</w:t>
      </w:r>
    </w:p>
    <w:p w:rsidR="004676BF" w:rsidRDefault="009325C8">
      <w:pPr>
        <w:numPr>
          <w:ilvl w:val="0"/>
          <w:numId w:val="2"/>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Ajans, fizibilite raporunun şekil, içerik ve nitelik bakımından uygunluğunu kontrol eder. Ajans, hazırlanan fizibilitede revizyon isteme hakkına sahiptir.</w:t>
      </w:r>
    </w:p>
    <w:p w:rsidR="004676BF" w:rsidRDefault="009325C8">
      <w:pPr>
        <w:numPr>
          <w:ilvl w:val="0"/>
          <w:numId w:val="2"/>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 xml:space="preserve">Fizibilite desteğinde nihai ödeme, hazırlanan fizibilite raporunun Ajans tarafından </w:t>
      </w:r>
      <w:r>
        <w:rPr>
          <w:rFonts w:ascii="Times New Roman" w:eastAsia="Times New Roman" w:hAnsi="Times New Roman" w:cs="Times New Roman"/>
          <w:sz w:val="24"/>
          <w:szCs w:val="24"/>
        </w:rPr>
        <w:t>onaylanmasından</w:t>
      </w:r>
      <w:r>
        <w:rPr>
          <w:rFonts w:ascii="Times New Roman" w:eastAsia="Times New Roman" w:hAnsi="Times New Roman" w:cs="Times New Roman"/>
          <w:color w:val="000000"/>
          <w:sz w:val="24"/>
          <w:szCs w:val="24"/>
        </w:rPr>
        <w:t xml:space="preserve"> sonra yapılır.</w:t>
      </w:r>
    </w:p>
    <w:p w:rsidR="004676BF" w:rsidRDefault="009325C8" w:rsidP="007F4474">
      <w:pPr>
        <w:numPr>
          <w:ilvl w:val="0"/>
          <w:numId w:val="33"/>
        </w:numPr>
        <w:pBdr>
          <w:top w:val="nil"/>
          <w:left w:val="nil"/>
          <w:bottom w:val="nil"/>
          <w:right w:val="nil"/>
          <w:between w:val="nil"/>
        </w:pBdr>
        <w:spacing w:before="120" w:after="120" w:line="276" w:lineRule="auto"/>
        <w:jc w:val="both"/>
        <w:rPr>
          <w:color w:val="000000"/>
          <w:sz w:val="24"/>
          <w:szCs w:val="24"/>
        </w:rPr>
      </w:pPr>
      <w:r>
        <w:rPr>
          <w:rFonts w:ascii="Times New Roman" w:eastAsia="Times New Roman" w:hAnsi="Times New Roman" w:cs="Times New Roman"/>
          <w:color w:val="000000"/>
          <w:sz w:val="24"/>
          <w:szCs w:val="24"/>
        </w:rPr>
        <w:t>Program kapsamında fizibilite desteği sağlanması, söz konusu projelerin uygulanması için Program kapsamında destek hakkı kazandırmaz.   Ancak fizibilitesi hazırlandıktan sonraki dönemde başvuru koşullarını sağlamak kaydıyla bu projeler için de destek başvurusunda bulunulabilir.</w:t>
      </w:r>
    </w:p>
    <w:p w:rsidR="004676BF" w:rsidRPr="000E111B" w:rsidRDefault="000E111B" w:rsidP="000E111B">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009325C8">
        <w:rPr>
          <w:rFonts w:ascii="Times New Roman" w:eastAsia="Times New Roman" w:hAnsi="Times New Roman" w:cs="Times New Roman"/>
          <w:color w:val="000000"/>
          <w:sz w:val="24"/>
          <w:szCs w:val="24"/>
        </w:rPr>
        <w:t>Fizibilite desteği için asgari destek tutarı 500 bin TL olup bu tutar 2 milyon TL’yi aşamaz.</w:t>
      </w:r>
    </w:p>
    <w:p w:rsidR="004676BF" w:rsidRPr="000E111B" w:rsidRDefault="000E111B" w:rsidP="000E111B">
      <w:pPr>
        <w:spacing w:before="120" w:after="120" w:line="276" w:lineRule="auto"/>
        <w:ind w:left="331" w:hanging="331"/>
        <w:jc w:val="both"/>
        <w:rPr>
          <w:rFonts w:ascii="Times New Roman" w:eastAsia="Times New Roman" w:hAnsi="Times New Roman" w:cs="Times New Roman"/>
          <w:sz w:val="24"/>
          <w:szCs w:val="24"/>
        </w:rPr>
      </w:pPr>
      <w:r w:rsidRPr="000E111B">
        <w:rPr>
          <w:rFonts w:ascii="Times New Roman" w:eastAsia="Times New Roman" w:hAnsi="Times New Roman" w:cs="Times New Roman"/>
          <w:sz w:val="24"/>
          <w:szCs w:val="24"/>
        </w:rPr>
        <w:t xml:space="preserve">(11) </w:t>
      </w:r>
      <w:r w:rsidR="009325C8" w:rsidRPr="000E111B">
        <w:rPr>
          <w:rFonts w:ascii="Times New Roman" w:eastAsia="Times New Roman" w:hAnsi="Times New Roman" w:cs="Times New Roman"/>
          <w:sz w:val="24"/>
          <w:szCs w:val="24"/>
        </w:rPr>
        <w:t>Fizibilite desteği kapsamında bu usul ve esaslarda hüküm bulunmayan hallerde Kalkınma Ajansları Destek Yönetim Kılavuzunun fizibilite desteği ile ilgili hükümleri kıyasen uygulanır.</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Mekânsal gelişme projeleri</w:t>
      </w:r>
    </w:p>
    <w:p w:rsidR="004676BF" w:rsidRDefault="009325C8" w:rsidP="007F04CC">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11 </w:t>
      </w:r>
      <w:r>
        <w:rPr>
          <w:rFonts w:ascii="Times New Roman" w:eastAsia="Times New Roman" w:hAnsi="Times New Roman" w:cs="Times New Roman"/>
          <w:sz w:val="24"/>
          <w:szCs w:val="24"/>
        </w:rPr>
        <w:t xml:space="preserve">– (1) Bölge planlarının uygulanmasının sağlanması ile bölgesel ve sektörel hedeflerle mekânsal gelişme önceliklerinin ilişkilendirilmesi amacıyla büyük ölçekli yatırımlar için yol gösterici nitelikte şehir, bölge veya havza düzeyinde mekânsal gelişme projeleri, Program kapsamında desteklenebilir. </w:t>
      </w:r>
    </w:p>
    <w:p w:rsidR="004676BF" w:rsidRDefault="009325C8" w:rsidP="007F4474">
      <w:pPr>
        <w:numPr>
          <w:ilvl w:val="0"/>
          <w:numId w:val="14"/>
        </w:numPr>
        <w:pBdr>
          <w:top w:val="nil"/>
          <w:left w:val="nil"/>
          <w:bottom w:val="nil"/>
          <w:right w:val="nil"/>
          <w:between w:val="nil"/>
        </w:pBdr>
        <w:spacing w:before="120" w:after="120" w:line="276" w:lineRule="auto"/>
        <w:jc w:val="both"/>
        <w:rPr>
          <w:color w:val="000000"/>
          <w:sz w:val="24"/>
          <w:szCs w:val="24"/>
        </w:rPr>
      </w:pPr>
      <w:r>
        <w:rPr>
          <w:rFonts w:ascii="Times New Roman" w:eastAsia="Times New Roman" w:hAnsi="Times New Roman" w:cs="Times New Roman"/>
          <w:color w:val="000000"/>
          <w:sz w:val="24"/>
          <w:szCs w:val="24"/>
        </w:rPr>
        <w:t xml:space="preserve">Bu tür projeler, Ajansın teklifi veya Bakanlığın yönlendirmesi doğrultusunda, proje bilgi formu ile Bakanlığa sunulur. Bu projelerde proje değerlendirme raporu aranmaz. Ancak </w:t>
      </w:r>
      <w:r w:rsidR="007D441F">
        <w:rPr>
          <w:rFonts w:ascii="Times New Roman" w:eastAsia="Times New Roman" w:hAnsi="Times New Roman" w:cs="Times New Roman"/>
          <w:color w:val="000000"/>
          <w:sz w:val="24"/>
          <w:szCs w:val="24"/>
        </w:rPr>
        <w:t>mekânsal</w:t>
      </w:r>
      <w:r>
        <w:rPr>
          <w:rFonts w:ascii="Times New Roman" w:eastAsia="Times New Roman" w:hAnsi="Times New Roman" w:cs="Times New Roman"/>
          <w:color w:val="000000"/>
          <w:sz w:val="24"/>
          <w:szCs w:val="24"/>
        </w:rPr>
        <w:t xml:space="preserve"> gelişme projeleri için yararlanıcı kuru</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 tarafından hazırlanan şartname Ajansın de</w:t>
      </w:r>
      <w:r>
        <w:rPr>
          <w:rFonts w:ascii="Times New Roman" w:eastAsia="Times New Roman" w:hAnsi="Times New Roman" w:cs="Times New Roman"/>
          <w:sz w:val="24"/>
          <w:szCs w:val="24"/>
        </w:rPr>
        <w:t>ğe</w:t>
      </w:r>
      <w:r>
        <w:rPr>
          <w:rFonts w:ascii="Times New Roman" w:eastAsia="Times New Roman" w:hAnsi="Times New Roman" w:cs="Times New Roman"/>
          <w:color w:val="000000"/>
          <w:sz w:val="24"/>
          <w:szCs w:val="24"/>
        </w:rPr>
        <w:t>rlendirmele</w:t>
      </w:r>
      <w:r>
        <w:rPr>
          <w:rFonts w:ascii="Times New Roman" w:eastAsia="Times New Roman" w:hAnsi="Times New Roman" w:cs="Times New Roman"/>
          <w:sz w:val="24"/>
          <w:szCs w:val="24"/>
        </w:rPr>
        <w:t>riyle birlikte</w:t>
      </w:r>
      <w:r>
        <w:rPr>
          <w:rFonts w:ascii="Times New Roman" w:eastAsia="Times New Roman" w:hAnsi="Times New Roman" w:cs="Times New Roman"/>
          <w:color w:val="000000"/>
          <w:sz w:val="24"/>
          <w:szCs w:val="24"/>
        </w:rPr>
        <w:t xml:space="preserve"> Bakanlığın </w:t>
      </w:r>
      <w:r>
        <w:rPr>
          <w:rFonts w:ascii="Times New Roman" w:eastAsia="Times New Roman" w:hAnsi="Times New Roman" w:cs="Times New Roman"/>
          <w:sz w:val="24"/>
          <w:szCs w:val="24"/>
        </w:rPr>
        <w:t>görüşüne</w:t>
      </w:r>
      <w:r>
        <w:rPr>
          <w:rFonts w:ascii="Times New Roman" w:eastAsia="Times New Roman" w:hAnsi="Times New Roman" w:cs="Times New Roman"/>
          <w:color w:val="000000"/>
          <w:sz w:val="24"/>
          <w:szCs w:val="24"/>
        </w:rPr>
        <w:t xml:space="preserve"> sunulur.</w:t>
      </w:r>
    </w:p>
    <w:p w:rsidR="004676BF" w:rsidRDefault="009325C8" w:rsidP="007F4474">
      <w:pPr>
        <w:numPr>
          <w:ilvl w:val="0"/>
          <w:numId w:val="14"/>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lastRenderedPageBreak/>
        <w:t>Proje kapsamında yapılacak ödemeler için proje dokümanlarının şekil, içerik ve nitelik bakımından uygunluğu Ajans tarafından kontrol edilir.</w:t>
      </w:r>
    </w:p>
    <w:p w:rsidR="004676BF" w:rsidRDefault="009325C8" w:rsidP="007F4474">
      <w:pPr>
        <w:numPr>
          <w:ilvl w:val="0"/>
          <w:numId w:val="14"/>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Bu projelerin nihai dokümanları Ajans tarafından Bakanlığın ve ilgili kurumların görüşüne sunulur. Nihai ödeme, görüşler alındıktan ve Ajans tarafından nihai dokümanların uygunluğu kontrol edildikten sonra yapılır.</w:t>
      </w:r>
    </w:p>
    <w:p w:rsidR="004676BF" w:rsidRDefault="009325C8" w:rsidP="007F4474">
      <w:pPr>
        <w:numPr>
          <w:ilvl w:val="0"/>
          <w:numId w:val="14"/>
        </w:numPr>
        <w:pBdr>
          <w:top w:val="nil"/>
          <w:left w:val="nil"/>
          <w:bottom w:val="nil"/>
          <w:right w:val="nil"/>
          <w:between w:val="nil"/>
        </w:pBdr>
        <w:spacing w:before="120" w:after="240" w:line="276" w:lineRule="auto"/>
        <w:ind w:left="357" w:hanging="357"/>
        <w:jc w:val="both"/>
        <w:rPr>
          <w:color w:val="000000"/>
          <w:sz w:val="24"/>
          <w:szCs w:val="24"/>
        </w:rPr>
      </w:pPr>
      <w:r>
        <w:rPr>
          <w:rFonts w:ascii="Times New Roman" w:eastAsia="Times New Roman" w:hAnsi="Times New Roman" w:cs="Times New Roman"/>
          <w:color w:val="000000"/>
          <w:sz w:val="24"/>
          <w:szCs w:val="24"/>
        </w:rPr>
        <w:t>Mekânsal gelişme projeleri için bu maddede belirtilen hususlar dışında bu usul ve esaslardaki destek süreci ve proje uygulamalarına dair hükümler geçerlidir.</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Desteklenecek projelere ilişkin esaslar</w:t>
      </w:r>
    </w:p>
    <w:p w:rsidR="004676BF" w:rsidRDefault="009325C8">
      <w:pPr>
        <w:spacing w:line="276" w:lineRule="auto"/>
        <w:jc w:val="both"/>
        <w:rPr>
          <w:rFonts w:ascii="Times New Roman" w:eastAsia="Times New Roman" w:hAnsi="Times New Roman" w:cs="Times New Roman"/>
          <w:sz w:val="24"/>
          <w:szCs w:val="24"/>
        </w:rPr>
      </w:pPr>
      <w:bookmarkStart w:id="1" w:name="_mmvkxstzy0pw" w:colFirst="0" w:colLast="0"/>
      <w:bookmarkEnd w:id="1"/>
      <w:r>
        <w:rPr>
          <w:rFonts w:ascii="Times New Roman" w:eastAsia="Times New Roman" w:hAnsi="Times New Roman" w:cs="Times New Roman"/>
          <w:b/>
          <w:sz w:val="24"/>
          <w:szCs w:val="24"/>
        </w:rPr>
        <w:t>MADDE 12</w:t>
      </w:r>
      <w:r>
        <w:rPr>
          <w:rFonts w:ascii="Times New Roman" w:eastAsia="Times New Roman" w:hAnsi="Times New Roman" w:cs="Times New Roman"/>
          <w:sz w:val="24"/>
          <w:szCs w:val="24"/>
        </w:rPr>
        <w:t xml:space="preserve"> – (1) Program kapsamında, Bölgesel Gelişme Ulusal Stratejisi’nin (2014-2023) bölgesel çekim merkezleri için öngörülen amaçları çerçevesinde Ek-1’deki öncelikli alanlarda projelere destek sağlanır.</w:t>
      </w:r>
    </w:p>
    <w:p w:rsidR="007D441F" w:rsidRPr="007D441F" w:rsidRDefault="007D441F" w:rsidP="007D441F">
      <w:pPr>
        <w:pStyle w:val="ListeParagraf"/>
        <w:numPr>
          <w:ilvl w:val="0"/>
          <w:numId w:val="3"/>
        </w:numPr>
        <w:spacing w:line="276" w:lineRule="auto"/>
        <w:jc w:val="both"/>
        <w:rPr>
          <w:rFonts w:ascii="Times New Roman" w:eastAsia="Times New Roman" w:hAnsi="Times New Roman" w:cs="Times New Roman"/>
          <w:sz w:val="24"/>
          <w:szCs w:val="24"/>
        </w:rPr>
      </w:pPr>
      <w:r w:rsidRPr="007D441F">
        <w:rPr>
          <w:rFonts w:ascii="Times New Roman" w:eastAsia="Times New Roman" w:hAnsi="Times New Roman" w:cs="Times New Roman"/>
          <w:sz w:val="24"/>
          <w:szCs w:val="24"/>
        </w:rPr>
        <w:t xml:space="preserve">Program kapsamında; kent ekonomisinin geliştirilmesine ve istihdama katkısı yüksek, proje bütünlüğü sağlanmış, sürdürülebilir bir işletme ve yönetim modeline sahip, yerli, yenilikçi ve katma değeri yüksek üretimi destekleyen ve çarpan etkisi fazla olan projeler desteklenir. Değerlendirmede ilin ve bölgenin sosyo-ekonomik gelişmişlik düzeyi dikkate alınır. </w:t>
      </w:r>
    </w:p>
    <w:p w:rsidR="007D441F" w:rsidRPr="00D863CA" w:rsidRDefault="007D441F">
      <w:pPr>
        <w:numPr>
          <w:ilvl w:val="0"/>
          <w:numId w:val="3"/>
        </w:numPr>
        <w:spacing w:before="120" w:after="120" w:line="276" w:lineRule="auto"/>
        <w:jc w:val="both"/>
      </w:pPr>
      <w:r w:rsidRPr="00D863CA">
        <w:rPr>
          <w:rFonts w:ascii="Times New Roman" w:eastAsia="Times New Roman" w:hAnsi="Times New Roman" w:cs="Times New Roman"/>
          <w:sz w:val="24"/>
          <w:szCs w:val="24"/>
        </w:rPr>
        <w:t>Program kapsamında proje</w:t>
      </w:r>
      <w:r w:rsidR="00D863CA">
        <w:rPr>
          <w:rFonts w:ascii="Times New Roman" w:eastAsia="Times New Roman" w:hAnsi="Times New Roman" w:cs="Times New Roman"/>
          <w:sz w:val="24"/>
          <w:szCs w:val="24"/>
        </w:rPr>
        <w:t xml:space="preserve">nin </w:t>
      </w:r>
      <w:r w:rsidR="009225A7">
        <w:rPr>
          <w:rFonts w:ascii="Times New Roman" w:eastAsia="Times New Roman" w:hAnsi="Times New Roman" w:cs="Times New Roman"/>
          <w:sz w:val="24"/>
          <w:szCs w:val="24"/>
        </w:rPr>
        <w:t>niteliğine bağlı</w:t>
      </w:r>
      <w:r w:rsidRPr="00D863CA">
        <w:rPr>
          <w:rFonts w:ascii="Times New Roman" w:eastAsia="Times New Roman" w:hAnsi="Times New Roman" w:cs="Times New Roman"/>
          <w:sz w:val="24"/>
          <w:szCs w:val="24"/>
        </w:rPr>
        <w:t xml:space="preserve"> olarak hibe dışında</w:t>
      </w:r>
      <w:r w:rsidR="00D863CA">
        <w:rPr>
          <w:rFonts w:ascii="Times New Roman" w:eastAsia="Times New Roman" w:hAnsi="Times New Roman" w:cs="Times New Roman"/>
          <w:sz w:val="24"/>
          <w:szCs w:val="24"/>
        </w:rPr>
        <w:t xml:space="preserve"> Ajans destek mevzuatı kapsamındaki</w:t>
      </w:r>
      <w:r w:rsidRPr="00D863CA">
        <w:rPr>
          <w:rFonts w:ascii="Times New Roman" w:eastAsia="Times New Roman" w:hAnsi="Times New Roman" w:cs="Times New Roman"/>
          <w:sz w:val="24"/>
          <w:szCs w:val="24"/>
        </w:rPr>
        <w:t xml:space="preserve"> </w:t>
      </w:r>
      <w:r w:rsidR="00466CFC">
        <w:rPr>
          <w:rFonts w:ascii="Times New Roman" w:eastAsia="Times New Roman" w:hAnsi="Times New Roman" w:cs="Times New Roman"/>
          <w:sz w:val="24"/>
          <w:szCs w:val="24"/>
        </w:rPr>
        <w:t xml:space="preserve">faizsiz </w:t>
      </w:r>
      <w:r w:rsidRPr="00D863CA">
        <w:rPr>
          <w:rFonts w:ascii="Times New Roman" w:eastAsia="Times New Roman" w:hAnsi="Times New Roman" w:cs="Times New Roman"/>
          <w:sz w:val="24"/>
          <w:szCs w:val="24"/>
        </w:rPr>
        <w:t>kredi desteği</w:t>
      </w:r>
      <w:r w:rsidR="00D863CA">
        <w:rPr>
          <w:rFonts w:ascii="Times New Roman" w:eastAsia="Times New Roman" w:hAnsi="Times New Roman" w:cs="Times New Roman"/>
          <w:sz w:val="24"/>
          <w:szCs w:val="24"/>
        </w:rPr>
        <w:t xml:space="preserve"> ve</w:t>
      </w:r>
      <w:r w:rsidRPr="00D863CA">
        <w:rPr>
          <w:rFonts w:ascii="Times New Roman" w:eastAsia="Times New Roman" w:hAnsi="Times New Roman" w:cs="Times New Roman"/>
          <w:sz w:val="24"/>
          <w:szCs w:val="24"/>
        </w:rPr>
        <w:t xml:space="preserve"> finansman desteği </w:t>
      </w:r>
      <w:r w:rsidR="00D863CA">
        <w:rPr>
          <w:rFonts w:ascii="Times New Roman" w:eastAsia="Times New Roman" w:hAnsi="Times New Roman" w:cs="Times New Roman"/>
          <w:sz w:val="24"/>
          <w:szCs w:val="24"/>
        </w:rPr>
        <w:t xml:space="preserve">türleri </w:t>
      </w:r>
      <w:r w:rsidRPr="00D863CA">
        <w:rPr>
          <w:rFonts w:ascii="Times New Roman" w:eastAsia="Times New Roman" w:hAnsi="Times New Roman" w:cs="Times New Roman"/>
          <w:sz w:val="24"/>
          <w:szCs w:val="24"/>
        </w:rPr>
        <w:t xml:space="preserve">de </w:t>
      </w:r>
      <w:r w:rsidR="00D863CA">
        <w:rPr>
          <w:rFonts w:ascii="Times New Roman" w:eastAsia="Times New Roman" w:hAnsi="Times New Roman" w:cs="Times New Roman"/>
          <w:sz w:val="24"/>
          <w:szCs w:val="24"/>
        </w:rPr>
        <w:t>kullanılabilir</w:t>
      </w:r>
      <w:r w:rsidRPr="00D863CA">
        <w:rPr>
          <w:rFonts w:ascii="Times New Roman" w:eastAsia="Times New Roman" w:hAnsi="Times New Roman" w:cs="Times New Roman"/>
          <w:sz w:val="24"/>
          <w:szCs w:val="24"/>
        </w:rPr>
        <w:t xml:space="preserve">. Bu tür desteklerde verilen desteğin kullanımı ve gerektiğinde </w:t>
      </w:r>
      <w:r w:rsidR="00593315" w:rsidRPr="00D863CA">
        <w:rPr>
          <w:rFonts w:ascii="Times New Roman" w:eastAsia="Times New Roman" w:hAnsi="Times New Roman" w:cs="Times New Roman"/>
          <w:sz w:val="24"/>
          <w:szCs w:val="24"/>
        </w:rPr>
        <w:t>A</w:t>
      </w:r>
      <w:r w:rsidRPr="00D863CA">
        <w:rPr>
          <w:rFonts w:ascii="Times New Roman" w:eastAsia="Times New Roman" w:hAnsi="Times New Roman" w:cs="Times New Roman"/>
          <w:sz w:val="24"/>
          <w:szCs w:val="24"/>
        </w:rPr>
        <w:t>jans ve yararlanıcı özel hesabına geri ödenmesi ile ilgili hususlar proje değerlendirme raporunda Bakanlık onayına sunulur ve buna dair hükümlere sözleşmede yer verilir.</w:t>
      </w:r>
    </w:p>
    <w:p w:rsidR="004676BF" w:rsidRDefault="009325C8">
      <w:pPr>
        <w:numPr>
          <w:ilvl w:val="0"/>
          <w:numId w:val="3"/>
        </w:numPr>
        <w:spacing w:before="120" w:after="120" w:line="276" w:lineRule="auto"/>
        <w:jc w:val="both"/>
      </w:pPr>
      <w:r>
        <w:rPr>
          <w:rFonts w:ascii="Times New Roman" w:eastAsia="Times New Roman" w:hAnsi="Times New Roman" w:cs="Times New Roman"/>
          <w:sz w:val="24"/>
          <w:szCs w:val="24"/>
        </w:rPr>
        <w:t>Program kapsamında desteklenmek üzere Bakanlığa sunulacak proje tekliflerinin asgari bütçesi 1 milyon TL’dir.</w:t>
      </w:r>
    </w:p>
    <w:p w:rsidR="004676BF" w:rsidRDefault="009325C8">
      <w:pPr>
        <w:numPr>
          <w:ilvl w:val="0"/>
          <w:numId w:val="3"/>
        </w:numPr>
        <w:spacing w:before="120" w:after="120" w:line="276" w:lineRule="auto"/>
        <w:jc w:val="both"/>
      </w:pPr>
      <w:r>
        <w:rPr>
          <w:rFonts w:ascii="Times New Roman" w:eastAsia="Times New Roman" w:hAnsi="Times New Roman" w:cs="Times New Roman"/>
          <w:sz w:val="24"/>
          <w:szCs w:val="24"/>
        </w:rPr>
        <w:t xml:space="preserve">Projelerin uygulama süresi en fazla 18 aydır. </w:t>
      </w:r>
    </w:p>
    <w:p w:rsidR="004676BF" w:rsidRPr="00D70036" w:rsidRDefault="009325C8" w:rsidP="00D70036">
      <w:pPr>
        <w:numPr>
          <w:ilvl w:val="0"/>
          <w:numId w:val="3"/>
        </w:numPr>
        <w:spacing w:before="120" w:after="120" w:line="276" w:lineRule="auto"/>
        <w:jc w:val="both"/>
        <w:rPr>
          <w:rFonts w:ascii="Times New Roman" w:eastAsia="Times New Roman" w:hAnsi="Times New Roman" w:cs="Times New Roman"/>
          <w:sz w:val="24"/>
          <w:szCs w:val="24"/>
        </w:rPr>
      </w:pPr>
      <w:r w:rsidRPr="00D70036">
        <w:rPr>
          <w:rFonts w:ascii="Times New Roman" w:eastAsia="Times New Roman" w:hAnsi="Times New Roman" w:cs="Times New Roman"/>
          <w:color w:val="000000"/>
          <w:sz w:val="24"/>
          <w:szCs w:val="24"/>
        </w:rPr>
        <w:t xml:space="preserve">Mevcut durumda başka bir devlet desteği ile yürütülen faaliyetler, </w:t>
      </w:r>
      <w:r w:rsidR="00943D58" w:rsidRPr="00D70036">
        <w:rPr>
          <w:rFonts w:ascii="Times New Roman" w:eastAsia="Times New Roman" w:hAnsi="Times New Roman" w:cs="Times New Roman"/>
          <w:color w:val="000000"/>
          <w:sz w:val="24"/>
          <w:szCs w:val="24"/>
        </w:rPr>
        <w:t>16/05/202</w:t>
      </w:r>
      <w:r w:rsidR="00D70036" w:rsidRPr="00D70036">
        <w:rPr>
          <w:rFonts w:ascii="Times New Roman" w:eastAsia="Times New Roman" w:hAnsi="Times New Roman" w:cs="Times New Roman"/>
          <w:color w:val="000000"/>
          <w:sz w:val="24"/>
          <w:szCs w:val="24"/>
        </w:rPr>
        <w:t xml:space="preserve">12 </w:t>
      </w:r>
      <w:r w:rsidR="00943D58" w:rsidRPr="00D70036">
        <w:rPr>
          <w:rFonts w:ascii="Times New Roman" w:eastAsia="Times New Roman" w:hAnsi="Times New Roman" w:cs="Times New Roman"/>
          <w:color w:val="000000"/>
          <w:sz w:val="24"/>
          <w:szCs w:val="24"/>
        </w:rPr>
        <w:t xml:space="preserve">tarihli ve </w:t>
      </w:r>
      <w:r w:rsidRPr="00D70036">
        <w:rPr>
          <w:rFonts w:ascii="Times New Roman" w:eastAsia="Times New Roman" w:hAnsi="Times New Roman" w:cs="Times New Roman"/>
          <w:color w:val="000000"/>
          <w:sz w:val="24"/>
          <w:szCs w:val="24"/>
        </w:rPr>
        <w:t xml:space="preserve">6306 sayılı </w:t>
      </w:r>
      <w:r w:rsidR="00D70036" w:rsidRPr="00D70036">
        <w:rPr>
          <w:rFonts w:ascii="Times New Roman" w:eastAsia="Times New Roman" w:hAnsi="Times New Roman" w:cs="Times New Roman"/>
          <w:color w:val="000000"/>
          <w:sz w:val="24"/>
          <w:szCs w:val="24"/>
        </w:rPr>
        <w:t>Afet Riski Altındaki Alanların Dönüştürülmesi</w:t>
      </w:r>
      <w:r w:rsidR="00D70036">
        <w:rPr>
          <w:rFonts w:ascii="Times New Roman" w:eastAsia="Times New Roman" w:hAnsi="Times New Roman" w:cs="Times New Roman"/>
          <w:color w:val="000000"/>
          <w:sz w:val="24"/>
          <w:szCs w:val="24"/>
        </w:rPr>
        <w:t xml:space="preserve"> </w:t>
      </w:r>
      <w:r w:rsidR="00D70036" w:rsidRPr="00D70036">
        <w:rPr>
          <w:rFonts w:ascii="Times New Roman" w:eastAsia="Times New Roman" w:hAnsi="Times New Roman" w:cs="Times New Roman"/>
          <w:color w:val="000000"/>
          <w:sz w:val="24"/>
          <w:szCs w:val="24"/>
        </w:rPr>
        <w:t xml:space="preserve">Hakkında </w:t>
      </w:r>
      <w:r w:rsidRPr="00D70036">
        <w:rPr>
          <w:rFonts w:ascii="Times New Roman" w:eastAsia="Times New Roman" w:hAnsi="Times New Roman" w:cs="Times New Roman"/>
          <w:color w:val="000000"/>
          <w:sz w:val="24"/>
          <w:szCs w:val="24"/>
        </w:rPr>
        <w:t xml:space="preserve">Kanun kapsamında yürütülmesi öngörülen kentsel dönüşüm uygulamaları, sosyal hizmet projeleri, sokak sağlıklaştırma ve cephe iyileştirme uygulamaları, birincil tarım ve hayvancılık faaliyetleri ile </w:t>
      </w:r>
      <w:r w:rsidRPr="00D70036">
        <w:rPr>
          <w:rFonts w:ascii="Times New Roman" w:eastAsia="Times New Roman" w:hAnsi="Times New Roman" w:cs="Times New Roman"/>
          <w:color w:val="000000"/>
          <w:sz w:val="24"/>
          <w:szCs w:val="24"/>
          <w:highlight w:val="white"/>
        </w:rPr>
        <w:t xml:space="preserve">kalkınma ajansları destek mevzuatında </w:t>
      </w:r>
      <w:r w:rsidRPr="00D70036">
        <w:rPr>
          <w:rFonts w:ascii="Times New Roman" w:eastAsia="Times New Roman" w:hAnsi="Times New Roman" w:cs="Times New Roman"/>
          <w:color w:val="000000"/>
          <w:sz w:val="24"/>
          <w:szCs w:val="24"/>
        </w:rPr>
        <w:t xml:space="preserve">güdümlü projeler için uygun </w:t>
      </w:r>
      <w:r w:rsidRPr="00D70036">
        <w:rPr>
          <w:rFonts w:ascii="Times New Roman" w:eastAsia="Times New Roman" w:hAnsi="Times New Roman" w:cs="Times New Roman"/>
          <w:sz w:val="24"/>
          <w:szCs w:val="24"/>
        </w:rPr>
        <w:t>görülmeyen nitelikteki faaliyetler Program kapsamında desteklenmez.</w:t>
      </w:r>
    </w:p>
    <w:p w:rsidR="004676BF" w:rsidRPr="007D441F" w:rsidRDefault="009325C8" w:rsidP="007D441F">
      <w:pPr>
        <w:numPr>
          <w:ilvl w:val="0"/>
          <w:numId w:val="3"/>
        </w:num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Aynı yararlanıcının ikiden fazla projesi aynı anda desteklenmez.</w:t>
      </w:r>
    </w:p>
    <w:p w:rsidR="004676BF" w:rsidRPr="007D441F" w:rsidRDefault="009325C8" w:rsidP="007D441F">
      <w:pPr>
        <w:numPr>
          <w:ilvl w:val="0"/>
          <w:numId w:val="3"/>
        </w:num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kapsamında aşağıdaki nitelikteki projeler veya proje bileşenleri desteklenmez: </w:t>
      </w:r>
    </w:p>
    <w:p w:rsidR="004676BF" w:rsidRPr="007D441F" w:rsidRDefault="009325C8" w:rsidP="007F4474">
      <w:pPr>
        <w:numPr>
          <w:ilvl w:val="0"/>
          <w:numId w:val="28"/>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7D441F">
        <w:rPr>
          <w:rFonts w:ascii="Times New Roman" w:eastAsia="Times New Roman" w:hAnsi="Times New Roman" w:cs="Times New Roman"/>
          <w:color w:val="000000"/>
          <w:sz w:val="24"/>
          <w:szCs w:val="24"/>
        </w:rPr>
        <w:t xml:space="preserve">Hâlihazırda başka bir kurum tarafından rutin olarak sunulan hizmetleri içeren ve yenilikçi niteliği olmayan projeler, </w:t>
      </w:r>
    </w:p>
    <w:p w:rsidR="004676BF" w:rsidRPr="007D441F" w:rsidRDefault="009325C8" w:rsidP="007F4474">
      <w:pPr>
        <w:numPr>
          <w:ilvl w:val="0"/>
          <w:numId w:val="28"/>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7D441F">
        <w:rPr>
          <w:rFonts w:ascii="Times New Roman" w:eastAsia="Times New Roman" w:hAnsi="Times New Roman" w:cs="Times New Roman"/>
          <w:color w:val="000000"/>
          <w:sz w:val="24"/>
          <w:szCs w:val="24"/>
        </w:rPr>
        <w:t xml:space="preserve">Yurtdışı ziyaret ile yurtdışı seminer, konferans, eğitim vb. faaliyetleri içeren proje kalemleri, </w:t>
      </w:r>
    </w:p>
    <w:p w:rsidR="004676BF" w:rsidRPr="007D441F" w:rsidRDefault="009325C8" w:rsidP="007F4474">
      <w:pPr>
        <w:numPr>
          <w:ilvl w:val="0"/>
          <w:numId w:val="28"/>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7D441F">
        <w:rPr>
          <w:rFonts w:ascii="Times New Roman" w:eastAsia="Times New Roman" w:hAnsi="Times New Roman" w:cs="Times New Roman"/>
          <w:color w:val="000000"/>
          <w:sz w:val="24"/>
          <w:szCs w:val="24"/>
        </w:rPr>
        <w:t xml:space="preserve">Proje amaçları ile ilişkilendirmemiş ve sürdürülebilirliği zayıf eğitim faaliyetlerine odaklanan veya eğitim alan kişilerin işgücüne katılımı sınırlı düzeyde kalan projeler, </w:t>
      </w:r>
    </w:p>
    <w:p w:rsidR="004676BF" w:rsidRDefault="007D441F" w:rsidP="007D441F">
      <w:pPr>
        <w:spacing w:before="120" w:after="120" w:line="276" w:lineRule="auto"/>
        <w:ind w:left="709" w:hanging="331"/>
        <w:jc w:val="both"/>
        <w:rPr>
          <w:rFonts w:ascii="Times New Roman" w:eastAsia="Times New Roman" w:hAnsi="Times New Roman" w:cs="Times New Roman"/>
          <w:sz w:val="24"/>
          <w:szCs w:val="24"/>
        </w:rPr>
      </w:pPr>
      <w:r w:rsidRPr="007D441F">
        <w:rPr>
          <w:rFonts w:ascii="Times New Roman" w:eastAsia="Times New Roman" w:hAnsi="Times New Roman" w:cs="Times New Roman"/>
          <w:sz w:val="24"/>
          <w:szCs w:val="24"/>
        </w:rPr>
        <w:lastRenderedPageBreak/>
        <w:t>(</w:t>
      </w:r>
      <w:r w:rsidR="009325C8" w:rsidRPr="007D441F">
        <w:rPr>
          <w:rFonts w:ascii="Times New Roman" w:eastAsia="Times New Roman" w:hAnsi="Times New Roman" w:cs="Times New Roman"/>
          <w:sz w:val="24"/>
          <w:szCs w:val="24"/>
        </w:rPr>
        <w:t>ç)</w:t>
      </w:r>
      <w:r>
        <w:rPr>
          <w:rFonts w:ascii="Times New Roman" w:eastAsia="Times New Roman" w:hAnsi="Times New Roman" w:cs="Times New Roman"/>
          <w:sz w:val="24"/>
          <w:szCs w:val="24"/>
        </w:rPr>
        <w:t xml:space="preserve"> </w:t>
      </w:r>
      <w:r w:rsidR="009325C8" w:rsidRPr="007D441F">
        <w:rPr>
          <w:rFonts w:ascii="Times New Roman" w:eastAsia="Times New Roman" w:hAnsi="Times New Roman" w:cs="Times New Roman"/>
          <w:sz w:val="24"/>
          <w:szCs w:val="24"/>
        </w:rPr>
        <w:t>İstihdam ve kent ekonomisine katkısı sınırlı olan üst yapı, restorasyon, sokak sağlıklaştırma vb. odaklı projeler.</w:t>
      </w:r>
    </w:p>
    <w:p w:rsidR="00986BB7" w:rsidRPr="007D441F" w:rsidRDefault="00986BB7" w:rsidP="007D441F">
      <w:pPr>
        <w:spacing w:before="120" w:after="120" w:line="276" w:lineRule="auto"/>
        <w:ind w:left="709" w:hanging="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Halihazırda başka bir kurum tarafından desteklenen projeler</w:t>
      </w:r>
    </w:p>
    <w:p w:rsidR="004676BF" w:rsidRDefault="009325C8" w:rsidP="007D441F">
      <w:pPr>
        <w:numPr>
          <w:ilvl w:val="0"/>
          <w:numId w:val="3"/>
        </w:numPr>
        <w:spacing w:before="120" w:after="120" w:line="276" w:lineRule="auto"/>
        <w:jc w:val="both"/>
        <w:rPr>
          <w:shd w:val="clear" w:color="auto" w:fill="FCE5CD"/>
        </w:rPr>
      </w:pPr>
      <w:r>
        <w:rPr>
          <w:rFonts w:ascii="Times New Roman" w:eastAsia="Times New Roman" w:hAnsi="Times New Roman" w:cs="Times New Roman"/>
          <w:sz w:val="24"/>
          <w:szCs w:val="24"/>
        </w:rPr>
        <w:t xml:space="preserve">Program kapsamında aşağıdaki nitelikteki projelere öncelik verilir: </w:t>
      </w:r>
    </w:p>
    <w:p w:rsidR="004676BF" w:rsidRPr="007D441F" w:rsidRDefault="009325C8" w:rsidP="007F4474">
      <w:pPr>
        <w:numPr>
          <w:ilvl w:val="0"/>
          <w:numId w:val="29"/>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7D441F">
        <w:rPr>
          <w:rFonts w:ascii="Times New Roman" w:eastAsia="Times New Roman" w:hAnsi="Times New Roman" w:cs="Times New Roman"/>
          <w:color w:val="000000"/>
          <w:sz w:val="24"/>
          <w:szCs w:val="24"/>
        </w:rPr>
        <w:t>İstihdama veya göçün önlenmesine katkısı yüksek olan projeler</w:t>
      </w:r>
      <w:r w:rsidR="007D441F">
        <w:rPr>
          <w:rFonts w:ascii="Times New Roman" w:eastAsia="Times New Roman" w:hAnsi="Times New Roman" w:cs="Times New Roman"/>
          <w:color w:val="000000"/>
          <w:sz w:val="24"/>
          <w:szCs w:val="24"/>
        </w:rPr>
        <w:t>,</w:t>
      </w:r>
    </w:p>
    <w:p w:rsidR="004676BF" w:rsidRPr="007D441F" w:rsidRDefault="009325C8" w:rsidP="007F4474">
      <w:pPr>
        <w:numPr>
          <w:ilvl w:val="0"/>
          <w:numId w:val="29"/>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7D441F">
        <w:rPr>
          <w:rFonts w:ascii="Times New Roman" w:eastAsia="Times New Roman" w:hAnsi="Times New Roman" w:cs="Times New Roman"/>
          <w:color w:val="000000"/>
          <w:sz w:val="24"/>
          <w:szCs w:val="24"/>
        </w:rPr>
        <w:t>İleri ve/veya geri bağlantı etkisi yüksek sektörlerde uygulanan projeler</w:t>
      </w:r>
      <w:r w:rsidR="007D441F">
        <w:rPr>
          <w:rFonts w:ascii="Times New Roman" w:eastAsia="Times New Roman" w:hAnsi="Times New Roman" w:cs="Times New Roman"/>
          <w:color w:val="000000"/>
          <w:sz w:val="24"/>
          <w:szCs w:val="24"/>
        </w:rPr>
        <w:t>,</w:t>
      </w:r>
    </w:p>
    <w:p w:rsidR="004676BF" w:rsidRPr="007D441F" w:rsidRDefault="009325C8" w:rsidP="007F4474">
      <w:pPr>
        <w:numPr>
          <w:ilvl w:val="0"/>
          <w:numId w:val="29"/>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7D441F">
        <w:rPr>
          <w:rFonts w:ascii="Times New Roman" w:eastAsia="Times New Roman" w:hAnsi="Times New Roman" w:cs="Times New Roman"/>
          <w:color w:val="000000"/>
          <w:sz w:val="24"/>
          <w:szCs w:val="24"/>
        </w:rPr>
        <w:t xml:space="preserve">Yenilikçilik, ortaklık ve </w:t>
      </w:r>
      <w:r w:rsidR="007D441F" w:rsidRPr="007D441F">
        <w:rPr>
          <w:rFonts w:ascii="Times New Roman" w:eastAsia="Times New Roman" w:hAnsi="Times New Roman" w:cs="Times New Roman"/>
          <w:color w:val="000000"/>
          <w:sz w:val="24"/>
          <w:szCs w:val="24"/>
        </w:rPr>
        <w:t>iş birliği</w:t>
      </w:r>
      <w:r w:rsidRPr="007D441F">
        <w:rPr>
          <w:rFonts w:ascii="Times New Roman" w:eastAsia="Times New Roman" w:hAnsi="Times New Roman" w:cs="Times New Roman"/>
          <w:color w:val="000000"/>
          <w:sz w:val="24"/>
          <w:szCs w:val="24"/>
        </w:rPr>
        <w:t xml:space="preserve"> boyutu güçlü projeler, </w:t>
      </w:r>
    </w:p>
    <w:p w:rsidR="004676BF" w:rsidRPr="007D441F" w:rsidRDefault="007D441F" w:rsidP="007D441F">
      <w:pPr>
        <w:spacing w:before="120" w:after="120" w:line="276" w:lineRule="auto"/>
        <w:ind w:left="709" w:hanging="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9325C8" w:rsidRPr="007D441F">
        <w:rPr>
          <w:rFonts w:ascii="Times New Roman" w:eastAsia="Times New Roman" w:hAnsi="Times New Roman" w:cs="Times New Roman"/>
          <w:sz w:val="24"/>
          <w:szCs w:val="24"/>
        </w:rPr>
        <w:t xml:space="preserve">) Proje kapsamında kullanılması öngörülen fiziksel mekânın yeni bir inşaat ile yapılması yerine </w:t>
      </w:r>
      <w:r w:rsidR="00790212" w:rsidRPr="007D441F">
        <w:rPr>
          <w:rFonts w:ascii="Times New Roman" w:eastAsia="Times New Roman" w:hAnsi="Times New Roman" w:cs="Times New Roman"/>
          <w:sz w:val="24"/>
          <w:szCs w:val="24"/>
        </w:rPr>
        <w:t>âtıl</w:t>
      </w:r>
      <w:r w:rsidR="009325C8" w:rsidRPr="007D441F">
        <w:rPr>
          <w:rFonts w:ascii="Times New Roman" w:eastAsia="Times New Roman" w:hAnsi="Times New Roman" w:cs="Times New Roman"/>
          <w:sz w:val="24"/>
          <w:szCs w:val="24"/>
        </w:rPr>
        <w:t xml:space="preserve"> kamu binalarının değerlendirilerek karşılanmasını öngören projeler, </w:t>
      </w:r>
    </w:p>
    <w:p w:rsidR="004676BF" w:rsidRPr="007D441F" w:rsidRDefault="009325C8" w:rsidP="007F4474">
      <w:pPr>
        <w:numPr>
          <w:ilvl w:val="0"/>
          <w:numId w:val="29"/>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7D441F">
        <w:rPr>
          <w:rFonts w:ascii="Times New Roman" w:eastAsia="Times New Roman" w:hAnsi="Times New Roman" w:cs="Times New Roman"/>
          <w:color w:val="000000"/>
          <w:sz w:val="24"/>
          <w:szCs w:val="24"/>
        </w:rPr>
        <w:t>Covid-19 salgını ve/veya doğal afetlerden etkilenen toplum kesimlerinin desteklenmesi, kent ekonomilerine negatif etkilerinin azaltılması ve ekonomik iyileştirme çalışmalarının desteklenmesine yönelik projeler,</w:t>
      </w:r>
    </w:p>
    <w:p w:rsidR="004676BF" w:rsidRPr="007D441F" w:rsidRDefault="009325C8" w:rsidP="007F4474">
      <w:pPr>
        <w:numPr>
          <w:ilvl w:val="0"/>
          <w:numId w:val="29"/>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7D441F">
        <w:rPr>
          <w:rFonts w:ascii="Times New Roman" w:eastAsia="Times New Roman" w:hAnsi="Times New Roman" w:cs="Times New Roman"/>
          <w:color w:val="000000"/>
          <w:sz w:val="24"/>
          <w:szCs w:val="24"/>
        </w:rPr>
        <w:t>Eş finansman oranı yüksek olan projeler,</w:t>
      </w:r>
    </w:p>
    <w:p w:rsidR="0011033B" w:rsidRPr="003F4DCC" w:rsidRDefault="003F4DCC" w:rsidP="003F4DCC">
      <w:pPr>
        <w:spacing w:before="120" w:after="120" w:line="276" w:lineRule="auto"/>
        <w:ind w:left="331" w:hanging="331"/>
        <w:jc w:val="both"/>
        <w:rPr>
          <w:rFonts w:ascii="Times New Roman" w:eastAsia="Times New Roman" w:hAnsi="Times New Roman" w:cs="Times New Roman"/>
          <w:sz w:val="24"/>
          <w:szCs w:val="24"/>
        </w:rPr>
      </w:pPr>
      <w:r w:rsidRPr="003F4DCC">
        <w:rPr>
          <w:rFonts w:ascii="Times New Roman" w:eastAsia="Times New Roman" w:hAnsi="Times New Roman" w:cs="Times New Roman"/>
          <w:sz w:val="24"/>
          <w:szCs w:val="24"/>
        </w:rPr>
        <w:t xml:space="preserve">(10) </w:t>
      </w:r>
      <w:r w:rsidR="009325C8" w:rsidRPr="003F4DCC">
        <w:rPr>
          <w:rFonts w:ascii="Times New Roman" w:eastAsia="Times New Roman" w:hAnsi="Times New Roman" w:cs="Times New Roman"/>
          <w:sz w:val="24"/>
          <w:szCs w:val="24"/>
        </w:rPr>
        <w:t>Bakanlığa sunulacak proje tekliflerinde eş finansman oranı asgari yüzde 10</w:t>
      </w:r>
      <w:r w:rsidR="009325C8">
        <w:rPr>
          <w:rFonts w:ascii="Times New Roman" w:eastAsia="Times New Roman" w:hAnsi="Times New Roman" w:cs="Times New Roman"/>
          <w:sz w:val="24"/>
          <w:szCs w:val="24"/>
        </w:rPr>
        <w:t>’dur</w:t>
      </w:r>
      <w:r w:rsidR="009325C8" w:rsidRPr="003F4DCC">
        <w:rPr>
          <w:rFonts w:ascii="Times New Roman" w:eastAsia="Times New Roman" w:hAnsi="Times New Roman" w:cs="Times New Roman"/>
          <w:sz w:val="24"/>
          <w:szCs w:val="24"/>
        </w:rPr>
        <w:t>. An</w:t>
      </w:r>
      <w:r w:rsidR="009325C8">
        <w:rPr>
          <w:rFonts w:ascii="Times New Roman" w:eastAsia="Times New Roman" w:hAnsi="Times New Roman" w:cs="Times New Roman"/>
          <w:sz w:val="24"/>
          <w:szCs w:val="24"/>
        </w:rPr>
        <w:t>cak Bakan onayı ile program kapsamına alınan projelerde bu şart aranmaz.</w:t>
      </w:r>
    </w:p>
    <w:p w:rsidR="004676BF" w:rsidRPr="003F4DCC" w:rsidRDefault="003F4DCC" w:rsidP="003F4DCC">
      <w:pPr>
        <w:spacing w:before="120" w:after="120" w:line="276" w:lineRule="auto"/>
        <w:ind w:left="331" w:hanging="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9325C8">
        <w:rPr>
          <w:rFonts w:ascii="Times New Roman" w:eastAsia="Times New Roman" w:hAnsi="Times New Roman" w:cs="Times New Roman"/>
          <w:sz w:val="24"/>
          <w:szCs w:val="24"/>
        </w:rPr>
        <w:t xml:space="preserve">Yatırım programına tabi kamu kurum ve kuruluşlarının Program kapsamında desteklenen projelerinde sağlayacakları eş finansman tutarları için yatırım programından kaynak talep </w:t>
      </w:r>
      <w:r w:rsidR="009B77E5">
        <w:rPr>
          <w:rFonts w:ascii="Times New Roman" w:eastAsia="Times New Roman" w:hAnsi="Times New Roman" w:cs="Times New Roman"/>
          <w:sz w:val="24"/>
          <w:szCs w:val="24"/>
        </w:rPr>
        <w:t>edilmemesi esastır</w:t>
      </w:r>
      <w:r w:rsidR="009325C8">
        <w:rPr>
          <w:rFonts w:ascii="Times New Roman" w:eastAsia="Times New Roman" w:hAnsi="Times New Roman" w:cs="Times New Roman"/>
          <w:sz w:val="24"/>
          <w:szCs w:val="24"/>
        </w:rPr>
        <w:t xml:space="preserve">. </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Sözleşme imzalanması</w:t>
      </w:r>
    </w:p>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13</w:t>
      </w:r>
      <w:r>
        <w:rPr>
          <w:rFonts w:ascii="Times New Roman" w:eastAsia="Times New Roman" w:hAnsi="Times New Roman" w:cs="Times New Roman"/>
          <w:sz w:val="24"/>
          <w:szCs w:val="24"/>
        </w:rPr>
        <w:t xml:space="preserve"> – (1) Proje değerlendirme raporu onayının Ajansa bildiriminden itibaren iki ay içinde Ajans ile yararlanıcı arasında sözleşme imzalanır. Bu süre içinde sözleşmesi imzalanmayan projeler Bakanlık tarafından Program kapsamından çıkarılabilir. Ajans adına sözleşme imzalamaya Ajans genel sekreteri yetkilidir.</w:t>
      </w:r>
    </w:p>
    <w:p w:rsidR="004676BF" w:rsidRDefault="009325C8">
      <w:pPr>
        <w:numPr>
          <w:ilvl w:val="0"/>
          <w:numId w:val="5"/>
        </w:numPr>
        <w:pBdr>
          <w:top w:val="nil"/>
          <w:left w:val="nil"/>
          <w:bottom w:val="nil"/>
          <w:right w:val="nil"/>
          <w:between w:val="nil"/>
        </w:pBdr>
        <w:spacing w:before="120" w:after="120" w:line="276" w:lineRule="auto"/>
        <w:jc w:val="both"/>
        <w:rPr>
          <w:color w:val="000000"/>
          <w:sz w:val="24"/>
          <w:szCs w:val="24"/>
        </w:rPr>
      </w:pPr>
      <w:r>
        <w:rPr>
          <w:rFonts w:ascii="Times New Roman" w:eastAsia="Times New Roman" w:hAnsi="Times New Roman" w:cs="Times New Roman"/>
          <w:color w:val="000000"/>
          <w:sz w:val="24"/>
          <w:szCs w:val="24"/>
        </w:rPr>
        <w:t>Proje değerlendirme raporu, Ajans ile proje yürütücüsü arasında imzalanacak sözleşmenin ekinde yer alır.</w:t>
      </w:r>
      <w:r w:rsidR="007D0028">
        <w:rPr>
          <w:rFonts w:ascii="Times New Roman" w:eastAsia="Times New Roman" w:hAnsi="Times New Roman" w:cs="Times New Roman"/>
          <w:color w:val="000000"/>
          <w:sz w:val="24"/>
          <w:szCs w:val="24"/>
        </w:rPr>
        <w:t xml:space="preserve"> Ancak </w:t>
      </w:r>
      <w:r w:rsidR="00B871EC">
        <w:rPr>
          <w:rFonts w:ascii="Times New Roman" w:eastAsia="Times New Roman" w:hAnsi="Times New Roman" w:cs="Times New Roman"/>
          <w:color w:val="000000"/>
          <w:sz w:val="24"/>
          <w:szCs w:val="24"/>
        </w:rPr>
        <w:t xml:space="preserve">sözleşmenin süresi bitse dahi </w:t>
      </w:r>
      <w:r w:rsidR="007D0028">
        <w:rPr>
          <w:rFonts w:ascii="Times New Roman" w:eastAsia="Times New Roman" w:hAnsi="Times New Roman" w:cs="Times New Roman"/>
          <w:color w:val="000000"/>
          <w:sz w:val="24"/>
          <w:szCs w:val="24"/>
        </w:rPr>
        <w:t>yararlanıcının yükümlülüğü, proje değerlendirme raporunda uygulama dönemi sonrasında yapılacağı belirtilen faaliyet ve işlemler</w:t>
      </w:r>
      <w:r w:rsidR="00B871EC">
        <w:rPr>
          <w:rFonts w:ascii="Times New Roman" w:eastAsia="Times New Roman" w:hAnsi="Times New Roman" w:cs="Times New Roman"/>
          <w:color w:val="000000"/>
          <w:sz w:val="24"/>
          <w:szCs w:val="24"/>
        </w:rPr>
        <w:t xml:space="preserve"> için devam </w:t>
      </w:r>
      <w:r w:rsidR="00D411F3">
        <w:rPr>
          <w:rFonts w:ascii="Times New Roman" w:eastAsia="Times New Roman" w:hAnsi="Times New Roman" w:cs="Times New Roman"/>
          <w:color w:val="000000"/>
          <w:sz w:val="24"/>
          <w:szCs w:val="24"/>
        </w:rPr>
        <w:t>eder</w:t>
      </w:r>
      <w:r w:rsidR="00B871EC">
        <w:rPr>
          <w:rFonts w:ascii="Times New Roman" w:eastAsia="Times New Roman" w:hAnsi="Times New Roman" w:cs="Times New Roman"/>
          <w:color w:val="000000"/>
          <w:sz w:val="24"/>
          <w:szCs w:val="24"/>
        </w:rPr>
        <w:t>.</w:t>
      </w:r>
    </w:p>
    <w:p w:rsidR="004676BF" w:rsidRPr="006C6180" w:rsidRDefault="009325C8">
      <w:pPr>
        <w:numPr>
          <w:ilvl w:val="0"/>
          <w:numId w:val="5"/>
        </w:numPr>
        <w:pBdr>
          <w:top w:val="nil"/>
          <w:left w:val="nil"/>
          <w:bottom w:val="nil"/>
          <w:right w:val="nil"/>
          <w:between w:val="nil"/>
        </w:pBdr>
        <w:spacing w:before="120" w:after="120" w:line="276" w:lineRule="auto"/>
        <w:ind w:left="357" w:hanging="35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Projelerin </w:t>
      </w:r>
      <w:r w:rsidRPr="006C6180">
        <w:rPr>
          <w:rFonts w:ascii="Times New Roman" w:eastAsia="Times New Roman" w:hAnsi="Times New Roman" w:cs="Times New Roman"/>
          <w:color w:val="000000"/>
          <w:sz w:val="24"/>
          <w:szCs w:val="24"/>
        </w:rPr>
        <w:t>uygulama süresi sözleşmenin imzalanmasıyla başlar.</w:t>
      </w:r>
    </w:p>
    <w:p w:rsidR="006C6180" w:rsidRPr="006C6180" w:rsidRDefault="006C6180">
      <w:pPr>
        <w:numPr>
          <w:ilvl w:val="0"/>
          <w:numId w:val="5"/>
        </w:numPr>
        <w:pBdr>
          <w:top w:val="nil"/>
          <w:left w:val="nil"/>
          <w:bottom w:val="nil"/>
          <w:right w:val="nil"/>
          <w:between w:val="nil"/>
        </w:pBdr>
        <w:spacing w:before="120" w:after="120" w:line="276" w:lineRule="auto"/>
        <w:ind w:left="357" w:hanging="357"/>
        <w:jc w:val="both"/>
        <w:rPr>
          <w:rFonts w:ascii="Times New Roman" w:hAnsi="Times New Roman" w:cs="Times New Roman"/>
          <w:color w:val="000000"/>
          <w:sz w:val="24"/>
          <w:szCs w:val="24"/>
        </w:rPr>
      </w:pPr>
      <w:r w:rsidRPr="006C6180">
        <w:rPr>
          <w:rFonts w:ascii="Times New Roman" w:hAnsi="Times New Roman" w:cs="Times New Roman"/>
          <w:color w:val="000000"/>
          <w:sz w:val="24"/>
          <w:szCs w:val="24"/>
        </w:rPr>
        <w:t xml:space="preserve">Proje kapsamında bir şirket kurulması faaliyeti içeren projelerde, şirketin </w:t>
      </w:r>
      <w:r w:rsidR="00534DE2">
        <w:rPr>
          <w:rFonts w:ascii="Times New Roman" w:hAnsi="Times New Roman" w:cs="Times New Roman"/>
          <w:color w:val="000000"/>
          <w:sz w:val="24"/>
          <w:szCs w:val="24"/>
        </w:rPr>
        <w:t>proje değerlendirme raporunda belirtilen süre içinde</w:t>
      </w:r>
      <w:r w:rsidRPr="006C6180">
        <w:rPr>
          <w:rFonts w:ascii="Times New Roman" w:hAnsi="Times New Roman" w:cs="Times New Roman"/>
          <w:color w:val="000000"/>
          <w:sz w:val="24"/>
          <w:szCs w:val="24"/>
        </w:rPr>
        <w:t xml:space="preserve"> kurulması</w:t>
      </w:r>
      <w:r w:rsidR="00534DE2">
        <w:rPr>
          <w:rFonts w:ascii="Times New Roman" w:hAnsi="Times New Roman" w:cs="Times New Roman"/>
          <w:color w:val="000000"/>
          <w:sz w:val="24"/>
          <w:szCs w:val="24"/>
        </w:rPr>
        <w:t xml:space="preserve"> sağlanır </w:t>
      </w:r>
      <w:r w:rsidRPr="006C6180">
        <w:rPr>
          <w:rFonts w:ascii="Times New Roman" w:hAnsi="Times New Roman" w:cs="Times New Roman"/>
          <w:color w:val="000000"/>
          <w:sz w:val="24"/>
          <w:szCs w:val="24"/>
        </w:rPr>
        <w:t>ve şirket</w:t>
      </w:r>
      <w:r w:rsidR="00534DE2">
        <w:rPr>
          <w:rFonts w:ascii="Times New Roman" w:hAnsi="Times New Roman" w:cs="Times New Roman"/>
          <w:color w:val="000000"/>
          <w:sz w:val="24"/>
          <w:szCs w:val="24"/>
        </w:rPr>
        <w:t>in ana</w:t>
      </w:r>
      <w:r w:rsidRPr="006C6180">
        <w:rPr>
          <w:rFonts w:ascii="Times New Roman" w:hAnsi="Times New Roman" w:cs="Times New Roman"/>
          <w:color w:val="000000"/>
          <w:sz w:val="24"/>
          <w:szCs w:val="24"/>
        </w:rPr>
        <w:t xml:space="preserve"> sözleşmesi imzalanmadan önce </w:t>
      </w:r>
      <w:r>
        <w:rPr>
          <w:rFonts w:ascii="Times New Roman" w:hAnsi="Times New Roman" w:cs="Times New Roman"/>
          <w:color w:val="000000"/>
          <w:sz w:val="24"/>
          <w:szCs w:val="24"/>
        </w:rPr>
        <w:t>A</w:t>
      </w:r>
      <w:r w:rsidRPr="006C6180">
        <w:rPr>
          <w:rFonts w:ascii="Times New Roman" w:hAnsi="Times New Roman" w:cs="Times New Roman"/>
          <w:color w:val="000000"/>
          <w:sz w:val="24"/>
          <w:szCs w:val="24"/>
        </w:rPr>
        <w:t>janstan uygun görüş alınır.</w:t>
      </w:r>
      <w:r>
        <w:rPr>
          <w:rFonts w:ascii="Times New Roman" w:hAnsi="Times New Roman" w:cs="Times New Roman"/>
          <w:color w:val="000000"/>
          <w:sz w:val="24"/>
          <w:szCs w:val="24"/>
        </w:rPr>
        <w:t xml:space="preserve"> Bu husus, </w:t>
      </w:r>
      <w:r w:rsidR="00534DE2">
        <w:rPr>
          <w:rFonts w:ascii="Times New Roman" w:hAnsi="Times New Roman" w:cs="Times New Roman"/>
          <w:color w:val="000000"/>
          <w:sz w:val="24"/>
          <w:szCs w:val="24"/>
        </w:rPr>
        <w:t xml:space="preserve">proje destek </w:t>
      </w:r>
      <w:r>
        <w:rPr>
          <w:rFonts w:ascii="Times New Roman" w:hAnsi="Times New Roman" w:cs="Times New Roman"/>
          <w:color w:val="000000"/>
          <w:sz w:val="24"/>
          <w:szCs w:val="24"/>
        </w:rPr>
        <w:t>sözleşme</w:t>
      </w:r>
      <w:r w:rsidR="00534DE2">
        <w:rPr>
          <w:rFonts w:ascii="Times New Roman" w:hAnsi="Times New Roman" w:cs="Times New Roman"/>
          <w:color w:val="000000"/>
          <w:sz w:val="24"/>
          <w:szCs w:val="24"/>
        </w:rPr>
        <w:t>sin</w:t>
      </w:r>
      <w:r>
        <w:rPr>
          <w:rFonts w:ascii="Times New Roman" w:hAnsi="Times New Roman" w:cs="Times New Roman"/>
          <w:color w:val="000000"/>
          <w:sz w:val="24"/>
          <w:szCs w:val="24"/>
        </w:rPr>
        <w:t>de açıkça belirtilir.</w:t>
      </w:r>
    </w:p>
    <w:p w:rsidR="004676BF" w:rsidRDefault="009325C8">
      <w:pPr>
        <w:numPr>
          <w:ilvl w:val="0"/>
          <w:numId w:val="5"/>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 xml:space="preserve">Proje kapsamında bir şirket kurulması halinde bu şirketin gelirleri, proje tamamlandıktan sonra belirlenen süre boyunca sadece proje konusu faaliyette kullanılabilir. Bu hükmün uygulanmasına dönük hususlar ve uygulanacağı süre </w:t>
      </w:r>
      <w:bookmarkStart w:id="2" w:name="_GoBack"/>
      <w:bookmarkEnd w:id="2"/>
      <w:r>
        <w:rPr>
          <w:rFonts w:ascii="Times New Roman" w:eastAsia="Times New Roman" w:hAnsi="Times New Roman" w:cs="Times New Roman"/>
          <w:color w:val="000000"/>
          <w:sz w:val="24"/>
          <w:szCs w:val="24"/>
        </w:rPr>
        <w:t>sözleşmede açıkça belirtilir.</w:t>
      </w:r>
    </w:p>
    <w:p w:rsidR="004676BF" w:rsidRDefault="009325C8">
      <w:pPr>
        <w:numPr>
          <w:ilvl w:val="0"/>
          <w:numId w:val="5"/>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Ajans, proje konusu faaliyetlerin sürdürülebilirliğini temin etmek üzere, proje kapsamındaki yönetim yapısının ve</w:t>
      </w:r>
      <w:r>
        <w:rPr>
          <w:rFonts w:ascii="Times New Roman" w:eastAsia="Times New Roman" w:hAnsi="Times New Roman" w:cs="Times New Roman"/>
          <w:sz w:val="24"/>
          <w:szCs w:val="24"/>
        </w:rPr>
        <w:t xml:space="preserve"> varsa</w:t>
      </w:r>
      <w:r>
        <w:rPr>
          <w:rFonts w:ascii="Times New Roman" w:eastAsia="Times New Roman" w:hAnsi="Times New Roman" w:cs="Times New Roman"/>
          <w:color w:val="000000"/>
          <w:sz w:val="24"/>
          <w:szCs w:val="24"/>
        </w:rPr>
        <w:t xml:space="preserve"> oluşturulacak şirketin yönetim veya danışma </w:t>
      </w:r>
      <w:r>
        <w:rPr>
          <w:rFonts w:ascii="Times New Roman" w:eastAsia="Times New Roman" w:hAnsi="Times New Roman" w:cs="Times New Roman"/>
          <w:color w:val="000000"/>
          <w:sz w:val="24"/>
          <w:szCs w:val="24"/>
        </w:rPr>
        <w:lastRenderedPageBreak/>
        <w:t>organında mevzuatın imkân verdiği ölçüde yer alır. Sözleşmede Ajansın bu konudaki yetkisine yer verilir.</w:t>
      </w:r>
    </w:p>
    <w:p w:rsidR="004676BF" w:rsidRPr="00757ED2" w:rsidRDefault="009325C8" w:rsidP="00757ED2">
      <w:pPr>
        <w:numPr>
          <w:ilvl w:val="0"/>
          <w:numId w:val="5"/>
        </w:numPr>
        <w:pBdr>
          <w:top w:val="nil"/>
          <w:left w:val="nil"/>
          <w:bottom w:val="nil"/>
          <w:right w:val="nil"/>
          <w:between w:val="nil"/>
        </w:pBdr>
        <w:spacing w:before="120" w:after="120" w:line="276"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desteği ile oluşturulacak ortak üretim alanlarında (</w:t>
      </w:r>
      <w:r w:rsidR="00723B7A">
        <w:rPr>
          <w:rFonts w:ascii="Times New Roman" w:eastAsia="Times New Roman" w:hAnsi="Times New Roman" w:cs="Times New Roman"/>
          <w:color w:val="000000"/>
          <w:sz w:val="24"/>
          <w:szCs w:val="24"/>
        </w:rPr>
        <w:t>iş geliştirme merkezi</w:t>
      </w:r>
      <w:r w:rsidR="000648F0">
        <w:rPr>
          <w:rFonts w:ascii="Times New Roman" w:eastAsia="Times New Roman" w:hAnsi="Times New Roman" w:cs="Times New Roman"/>
          <w:color w:val="000000"/>
          <w:sz w:val="24"/>
          <w:szCs w:val="24"/>
        </w:rPr>
        <w:t xml:space="preserve">, </w:t>
      </w:r>
      <w:r w:rsidR="00723B7A">
        <w:rPr>
          <w:rFonts w:ascii="Times New Roman" w:eastAsia="Times New Roman" w:hAnsi="Times New Roman" w:cs="Times New Roman"/>
          <w:color w:val="000000"/>
          <w:sz w:val="24"/>
          <w:szCs w:val="24"/>
        </w:rPr>
        <w:t>organize sanayi bölgesi</w:t>
      </w:r>
      <w:r>
        <w:rPr>
          <w:rFonts w:ascii="Times New Roman" w:eastAsia="Times New Roman" w:hAnsi="Times New Roman" w:cs="Times New Roman"/>
          <w:color w:val="000000"/>
          <w:sz w:val="24"/>
          <w:szCs w:val="24"/>
        </w:rPr>
        <w:t xml:space="preserve">, </w:t>
      </w:r>
      <w:r w:rsidR="009B52E7">
        <w:rPr>
          <w:rFonts w:ascii="Times New Roman" w:eastAsia="Times New Roman" w:hAnsi="Times New Roman" w:cs="Times New Roman"/>
          <w:color w:val="000000"/>
          <w:sz w:val="24"/>
          <w:szCs w:val="24"/>
        </w:rPr>
        <w:t xml:space="preserve">küçük sanayi sitesi </w:t>
      </w:r>
      <w:r>
        <w:rPr>
          <w:rFonts w:ascii="Times New Roman" w:eastAsia="Times New Roman" w:hAnsi="Times New Roman" w:cs="Times New Roman"/>
          <w:color w:val="000000"/>
          <w:sz w:val="24"/>
          <w:szCs w:val="24"/>
        </w:rPr>
        <w:t xml:space="preserve">vb.) sürdürülebilirliği sağlamak için Ajans, firma seçimi gibi kritik karar alma süreçlerine dahil </w:t>
      </w:r>
      <w:r w:rsidR="008547AE">
        <w:rPr>
          <w:rFonts w:ascii="Times New Roman" w:eastAsia="Times New Roman" w:hAnsi="Times New Roman" w:cs="Times New Roman"/>
          <w:color w:val="000000"/>
          <w:sz w:val="24"/>
          <w:szCs w:val="24"/>
        </w:rPr>
        <w:t xml:space="preserve">edilir. Buna </w:t>
      </w:r>
      <w:r>
        <w:rPr>
          <w:rFonts w:ascii="Times New Roman" w:eastAsia="Times New Roman" w:hAnsi="Times New Roman" w:cs="Times New Roman"/>
          <w:color w:val="000000"/>
          <w:sz w:val="24"/>
          <w:szCs w:val="24"/>
        </w:rPr>
        <w:t>yönelik hükümlere sözleşmede yer verilir.</w:t>
      </w:r>
    </w:p>
    <w:p w:rsidR="004676BF" w:rsidRDefault="009325C8" w:rsidP="00757ED2">
      <w:pPr>
        <w:numPr>
          <w:ilvl w:val="0"/>
          <w:numId w:val="5"/>
        </w:numPr>
        <w:pBdr>
          <w:top w:val="nil"/>
          <w:left w:val="nil"/>
          <w:bottom w:val="nil"/>
          <w:right w:val="nil"/>
          <w:between w:val="nil"/>
        </w:pBdr>
        <w:spacing w:before="120" w:after="240" w:line="276" w:lineRule="auto"/>
        <w:ind w:left="357" w:hanging="357"/>
        <w:jc w:val="both"/>
        <w:rPr>
          <w:rFonts w:ascii="Times New Roman" w:eastAsia="Times New Roman" w:hAnsi="Times New Roman" w:cs="Times New Roman"/>
          <w:color w:val="000000"/>
          <w:sz w:val="24"/>
          <w:szCs w:val="24"/>
        </w:rPr>
      </w:pPr>
      <w:r w:rsidRPr="00757ED2">
        <w:rPr>
          <w:rFonts w:ascii="Times New Roman" w:eastAsia="Times New Roman" w:hAnsi="Times New Roman" w:cs="Times New Roman"/>
          <w:color w:val="000000"/>
          <w:sz w:val="24"/>
          <w:szCs w:val="24"/>
        </w:rPr>
        <w:t>Yararlanıcı ile Ajans arasında imzalanacak sözleşmeye, proje uygulamalarında ve çıktılarında yararlanıcı kurumun gelir elde ettiği durumlarda elde edilecek gelirlerin belli bir oranının belirli bir süre boyunca program özel hesabına aktarılması yönünde hüküm konulabilir.</w:t>
      </w:r>
    </w:p>
    <w:p w:rsidR="006C6180" w:rsidRDefault="001956B4" w:rsidP="00757ED2">
      <w:pPr>
        <w:numPr>
          <w:ilvl w:val="0"/>
          <w:numId w:val="5"/>
        </w:numPr>
        <w:pBdr>
          <w:top w:val="nil"/>
          <w:left w:val="nil"/>
          <w:bottom w:val="nil"/>
          <w:right w:val="nil"/>
          <w:between w:val="nil"/>
        </w:pBdr>
        <w:spacing w:before="120" w:after="240" w:line="276"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Ajansın gerekli gördüğü projeler için </w:t>
      </w:r>
      <w:r w:rsidR="006C6180">
        <w:rPr>
          <w:rFonts w:ascii="Times New Roman" w:eastAsia="Times New Roman" w:hAnsi="Times New Roman" w:cs="Times New Roman"/>
          <w:color w:val="000000"/>
          <w:sz w:val="24"/>
          <w:szCs w:val="24"/>
        </w:rPr>
        <w:t>ihale dokümanları Ajansla paylaşılır ve Ajansın uygun görüşü alınır. Bu husus, sözleşmede açıkça ifade edilir.</w:t>
      </w:r>
    </w:p>
    <w:p w:rsidR="00952B7A" w:rsidRDefault="003F4DCC" w:rsidP="003F4DCC">
      <w:pPr>
        <w:spacing w:before="120" w:after="120" w:line="276" w:lineRule="auto"/>
        <w:ind w:left="331" w:hanging="331"/>
        <w:jc w:val="both"/>
        <w:rPr>
          <w:rFonts w:ascii="Times New Roman" w:eastAsia="Times New Roman" w:hAnsi="Times New Roman" w:cs="Times New Roman"/>
          <w:sz w:val="24"/>
          <w:szCs w:val="24"/>
        </w:rPr>
      </w:pPr>
      <w:r w:rsidRPr="003F4DCC">
        <w:rPr>
          <w:rFonts w:ascii="Times New Roman" w:eastAsia="Times New Roman" w:hAnsi="Times New Roman" w:cs="Times New Roman"/>
          <w:sz w:val="24"/>
          <w:szCs w:val="24"/>
        </w:rPr>
        <w:t xml:space="preserve">(10) </w:t>
      </w:r>
      <w:r w:rsidR="00952B7A" w:rsidRPr="003F4DCC">
        <w:rPr>
          <w:rFonts w:ascii="Times New Roman" w:eastAsia="Times New Roman" w:hAnsi="Times New Roman" w:cs="Times New Roman"/>
          <w:sz w:val="24"/>
          <w:szCs w:val="24"/>
        </w:rPr>
        <w:t>Proje kapsamında yapılacak ihale</w:t>
      </w:r>
      <w:r w:rsidR="00CE658E" w:rsidRPr="003F4DCC">
        <w:rPr>
          <w:rFonts w:ascii="Times New Roman" w:eastAsia="Times New Roman" w:hAnsi="Times New Roman" w:cs="Times New Roman"/>
          <w:sz w:val="24"/>
          <w:szCs w:val="24"/>
        </w:rPr>
        <w:t>lerin parasal</w:t>
      </w:r>
      <w:r w:rsidR="00952B7A" w:rsidRPr="003F4DCC">
        <w:rPr>
          <w:rFonts w:ascii="Times New Roman" w:eastAsia="Times New Roman" w:hAnsi="Times New Roman" w:cs="Times New Roman"/>
          <w:sz w:val="24"/>
          <w:szCs w:val="24"/>
        </w:rPr>
        <w:t xml:space="preserve"> tutarlarının proje değerlendirme raporunda ve bütçede bu faaliyet için belirtilen tutardan daha yüksek olmaması esastır.</w:t>
      </w:r>
      <w:r w:rsidR="00CE658E" w:rsidRPr="003F4DCC">
        <w:rPr>
          <w:rFonts w:ascii="Times New Roman" w:eastAsia="Times New Roman" w:hAnsi="Times New Roman" w:cs="Times New Roman"/>
          <w:sz w:val="24"/>
          <w:szCs w:val="24"/>
        </w:rPr>
        <w:t xml:space="preserve"> </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Projelerin uygulanması</w:t>
      </w:r>
    </w:p>
    <w:p w:rsidR="004676BF" w:rsidRDefault="009325C8" w:rsidP="00757ED2">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14</w:t>
      </w:r>
      <w:r>
        <w:rPr>
          <w:rFonts w:ascii="Times New Roman" w:eastAsia="Times New Roman" w:hAnsi="Times New Roman" w:cs="Times New Roman"/>
          <w:sz w:val="24"/>
          <w:szCs w:val="24"/>
        </w:rPr>
        <w:t xml:space="preserve"> – (1) Projelerde süre uzatım </w:t>
      </w:r>
      <w:r w:rsidR="00BD43E8">
        <w:rPr>
          <w:rFonts w:ascii="Times New Roman" w:eastAsia="Times New Roman" w:hAnsi="Times New Roman" w:cs="Times New Roman"/>
          <w:sz w:val="24"/>
          <w:szCs w:val="24"/>
        </w:rPr>
        <w:t xml:space="preserve">talepleri, </w:t>
      </w:r>
      <w:r w:rsidR="00BD43E8" w:rsidRPr="004404BD">
        <w:t>proje</w:t>
      </w:r>
      <w:r>
        <w:rPr>
          <w:rFonts w:ascii="Times New Roman" w:eastAsia="Times New Roman" w:hAnsi="Times New Roman" w:cs="Times New Roman"/>
          <w:sz w:val="24"/>
          <w:szCs w:val="24"/>
        </w:rPr>
        <w:t xml:space="preserve"> uygulama süresinin bitiminden en az bir ay önce, </w:t>
      </w:r>
      <w:r w:rsidR="00973813">
        <w:rPr>
          <w:rFonts w:ascii="Times New Roman" w:eastAsia="Times New Roman" w:hAnsi="Times New Roman" w:cs="Times New Roman"/>
          <w:sz w:val="24"/>
          <w:szCs w:val="24"/>
        </w:rPr>
        <w:t>projede öngörülen sürenin neden kullanılamadığına ilişkin gerekçe</w:t>
      </w:r>
      <w:r w:rsidR="00891551">
        <w:rPr>
          <w:rFonts w:ascii="Times New Roman" w:eastAsia="Times New Roman" w:hAnsi="Times New Roman" w:cs="Times New Roman"/>
          <w:sz w:val="24"/>
          <w:szCs w:val="24"/>
        </w:rPr>
        <w:t xml:space="preserve">li açıklama </w:t>
      </w:r>
      <w:r w:rsidR="00973813">
        <w:rPr>
          <w:rFonts w:ascii="Times New Roman" w:eastAsia="Times New Roman" w:hAnsi="Times New Roman" w:cs="Times New Roman"/>
          <w:sz w:val="24"/>
          <w:szCs w:val="24"/>
        </w:rPr>
        <w:t xml:space="preserve">ve </w:t>
      </w:r>
      <w:r>
        <w:rPr>
          <w:rFonts w:ascii="Times New Roman" w:eastAsia="Times New Roman" w:hAnsi="Times New Roman" w:cs="Times New Roman"/>
          <w:sz w:val="24"/>
          <w:szCs w:val="24"/>
        </w:rPr>
        <w:t xml:space="preserve">revize iş programı ile birlikte yararlanıcının talebi ve Ajans uygun görüş formuyla birlikte </w:t>
      </w:r>
      <w:r w:rsidR="000606CF">
        <w:rPr>
          <w:rFonts w:ascii="Times New Roman" w:eastAsia="Times New Roman" w:hAnsi="Times New Roman" w:cs="Times New Roman"/>
          <w:sz w:val="24"/>
          <w:szCs w:val="24"/>
        </w:rPr>
        <w:t xml:space="preserve">tek seferde en fazla 6 ay için olmak üzere </w:t>
      </w:r>
      <w:r>
        <w:rPr>
          <w:rFonts w:ascii="Times New Roman" w:eastAsia="Times New Roman" w:hAnsi="Times New Roman" w:cs="Times New Roman"/>
          <w:sz w:val="24"/>
          <w:szCs w:val="24"/>
        </w:rPr>
        <w:t xml:space="preserve">Bakanlık onayına sunulur. </w:t>
      </w:r>
      <w:r w:rsidR="00084034">
        <w:rPr>
          <w:rFonts w:ascii="Times New Roman" w:eastAsia="Times New Roman" w:hAnsi="Times New Roman" w:cs="Times New Roman"/>
          <w:sz w:val="24"/>
          <w:szCs w:val="24"/>
        </w:rPr>
        <w:t>Bu şekilde yapılan s</w:t>
      </w:r>
      <w:r>
        <w:rPr>
          <w:rFonts w:ascii="Times New Roman" w:eastAsia="Times New Roman" w:hAnsi="Times New Roman" w:cs="Times New Roman"/>
          <w:sz w:val="24"/>
          <w:szCs w:val="24"/>
        </w:rPr>
        <w:t>üre uzatımıyla proje süresi en fazla 24 aya çıkarılabilir. Ancak projenin yürütülmesini büyük ölçüde zorlaştıran veya geçici olarak imkânsız hale getiren yargı süreçleri, beklenmeyen hâl veya mücbir sebepler nedeniyle Bakanlık tarafından bir defaya mahsus olmak ve altı ayı geçmemek üzere ilave süre verilebilir.</w:t>
      </w:r>
    </w:p>
    <w:p w:rsidR="004676BF" w:rsidRDefault="009325C8" w:rsidP="00757ED2">
      <w:pPr>
        <w:numPr>
          <w:ilvl w:val="0"/>
          <w:numId w:val="7"/>
        </w:numPr>
        <w:pBdr>
          <w:top w:val="nil"/>
          <w:left w:val="nil"/>
          <w:bottom w:val="nil"/>
          <w:right w:val="nil"/>
          <w:between w:val="nil"/>
        </w:pBdr>
        <w:spacing w:before="120" w:after="120" w:line="276" w:lineRule="auto"/>
        <w:jc w:val="both"/>
        <w:rPr>
          <w:color w:val="000000"/>
          <w:sz w:val="24"/>
          <w:szCs w:val="24"/>
        </w:rPr>
      </w:pPr>
      <w:r>
        <w:rPr>
          <w:rFonts w:ascii="Times New Roman" w:eastAsia="Times New Roman" w:hAnsi="Times New Roman" w:cs="Times New Roman"/>
          <w:color w:val="000000"/>
          <w:sz w:val="24"/>
          <w:szCs w:val="24"/>
        </w:rPr>
        <w:t>COVID-19 salgını nedeniyle faaliyetlerinde gecikme yaşanan projelerin süresi, yararlanıcının talebi ve Ajans genel sekreterinin onayı ile bir defaya mahsus olmak üzere en fazla üç aya kadar uzatılabilir. Yapılan süre uzatımı Bakanlığa bildirilerek KAYS’taki proje bilgileri güncellenir.</w:t>
      </w:r>
      <w:r w:rsidR="003545C9">
        <w:rPr>
          <w:rFonts w:ascii="Times New Roman" w:eastAsia="Times New Roman" w:hAnsi="Times New Roman" w:cs="Times New Roman"/>
          <w:color w:val="000000"/>
          <w:sz w:val="24"/>
          <w:szCs w:val="24"/>
        </w:rPr>
        <w:t xml:space="preserve"> Bu</w:t>
      </w:r>
      <w:r w:rsidR="00891551">
        <w:rPr>
          <w:rFonts w:ascii="Times New Roman" w:eastAsia="Times New Roman" w:hAnsi="Times New Roman" w:cs="Times New Roman"/>
          <w:color w:val="000000"/>
          <w:sz w:val="24"/>
          <w:szCs w:val="24"/>
        </w:rPr>
        <w:t xml:space="preserve"> çerçevede </w:t>
      </w:r>
      <w:r w:rsidR="003545C9">
        <w:rPr>
          <w:rFonts w:ascii="Times New Roman" w:eastAsia="Times New Roman" w:hAnsi="Times New Roman" w:cs="Times New Roman"/>
          <w:color w:val="000000"/>
          <w:sz w:val="24"/>
          <w:szCs w:val="24"/>
        </w:rPr>
        <w:t>yapılan süre uzatımları, bu usul ve esaslardaki olağan süre uzatım sınırlarına dahil edilmez.</w:t>
      </w:r>
    </w:p>
    <w:p w:rsidR="004676BF" w:rsidRDefault="009325C8" w:rsidP="00757ED2">
      <w:pPr>
        <w:numPr>
          <w:ilvl w:val="0"/>
          <w:numId w:val="7"/>
        </w:numPr>
        <w:pBdr>
          <w:top w:val="nil"/>
          <w:left w:val="nil"/>
          <w:bottom w:val="nil"/>
          <w:right w:val="nil"/>
          <w:between w:val="nil"/>
        </w:pBdr>
        <w:spacing w:before="120" w:after="120" w:line="276" w:lineRule="auto"/>
        <w:jc w:val="both"/>
        <w:rPr>
          <w:color w:val="000000"/>
          <w:sz w:val="24"/>
          <w:szCs w:val="24"/>
        </w:rPr>
      </w:pPr>
      <w:r>
        <w:rPr>
          <w:rFonts w:ascii="Times New Roman" w:eastAsia="Times New Roman" w:hAnsi="Times New Roman" w:cs="Times New Roman"/>
          <w:color w:val="000000"/>
          <w:sz w:val="24"/>
          <w:szCs w:val="24"/>
        </w:rPr>
        <w:t xml:space="preserve">Proje değerlendirme raporunda yer almayan ve sözleşmede açıkça belirtilmeyen harcama kalemleri, uygun maliyet olarak kabul edilmez ve bunlara kaynak aktarılmaz. </w:t>
      </w:r>
    </w:p>
    <w:p w:rsidR="00B42D89" w:rsidRPr="00AF1EE0" w:rsidRDefault="00B42D89" w:rsidP="00757ED2">
      <w:pPr>
        <w:numPr>
          <w:ilvl w:val="0"/>
          <w:numId w:val="7"/>
        </w:num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Projenin bütçesini ve proje bilgi formu veya proje değerlendirme raporunda yer alan faaliyetleri değiştirmemek</w:t>
      </w:r>
      <w:r w:rsidR="001B47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maliyet artışına gitmemek ve </w:t>
      </w:r>
      <w:r w:rsidR="001B474B">
        <w:rPr>
          <w:rFonts w:ascii="Times New Roman" w:eastAsia="Times New Roman" w:hAnsi="Times New Roman" w:cs="Times New Roman"/>
          <w:color w:val="000000"/>
          <w:sz w:val="24"/>
          <w:szCs w:val="24"/>
        </w:rPr>
        <w:t xml:space="preserve">toplam proje bütçesinin yüzde 5’ini aşmamak </w:t>
      </w:r>
      <w:r>
        <w:rPr>
          <w:rFonts w:ascii="Times New Roman" w:eastAsia="Times New Roman" w:hAnsi="Times New Roman" w:cs="Times New Roman"/>
          <w:color w:val="000000"/>
          <w:sz w:val="24"/>
          <w:szCs w:val="24"/>
        </w:rPr>
        <w:t>kaydıyla bütçe</w:t>
      </w:r>
      <w:r w:rsidR="001B474B">
        <w:rPr>
          <w:rFonts w:ascii="Times New Roman" w:eastAsia="Times New Roman" w:hAnsi="Times New Roman" w:cs="Times New Roman"/>
          <w:color w:val="000000"/>
          <w:sz w:val="24"/>
          <w:szCs w:val="24"/>
        </w:rPr>
        <w:t xml:space="preserve"> başlıkları </w:t>
      </w:r>
      <w:r>
        <w:rPr>
          <w:rFonts w:ascii="Times New Roman" w:eastAsia="Times New Roman" w:hAnsi="Times New Roman" w:cs="Times New Roman"/>
          <w:sz w:val="24"/>
          <w:szCs w:val="24"/>
        </w:rPr>
        <w:t xml:space="preserve">(insan kaynakları, ekipman malzeme, vb.) </w:t>
      </w:r>
      <w:r>
        <w:rPr>
          <w:rFonts w:ascii="Times New Roman" w:eastAsia="Times New Roman" w:hAnsi="Times New Roman" w:cs="Times New Roman"/>
          <w:color w:val="000000"/>
          <w:sz w:val="24"/>
          <w:szCs w:val="24"/>
        </w:rPr>
        <w:t xml:space="preserve">arasında proje süresi içerisinde yapılacak aktarımlar, Bakanlık onayı aranmaksızın Ajans onayıyla gerçekleştirilebilir. </w:t>
      </w:r>
    </w:p>
    <w:p w:rsidR="00B42D89" w:rsidRPr="002D2AC9" w:rsidRDefault="00B42D89" w:rsidP="00B42D89">
      <w:pPr>
        <w:numPr>
          <w:ilvl w:val="0"/>
          <w:numId w:val="7"/>
        </w:numPr>
        <w:pBdr>
          <w:top w:val="nil"/>
          <w:left w:val="nil"/>
          <w:bottom w:val="nil"/>
          <w:right w:val="nil"/>
          <w:between w:val="nil"/>
        </w:pBdr>
        <w:spacing w:before="120" w:after="120" w:line="276" w:lineRule="auto"/>
        <w:jc w:val="both"/>
        <w:rPr>
          <w:rFonts w:ascii="Times New Roman" w:hAnsi="Times New Roman" w:cs="Times New Roman"/>
          <w:color w:val="000000"/>
          <w:sz w:val="24"/>
          <w:szCs w:val="24"/>
        </w:rPr>
      </w:pPr>
      <w:r w:rsidRPr="002D2AC9">
        <w:rPr>
          <w:rFonts w:ascii="Times New Roman" w:hAnsi="Times New Roman" w:cs="Times New Roman"/>
          <w:color w:val="000000"/>
          <w:sz w:val="24"/>
          <w:szCs w:val="24"/>
        </w:rPr>
        <w:t xml:space="preserve">Ajans yaptığı tüm revizyonları, ekinde Ajans uygun görüş formu ve güncellenmiş </w:t>
      </w:r>
      <w:r>
        <w:rPr>
          <w:rFonts w:ascii="Times New Roman" w:hAnsi="Times New Roman" w:cs="Times New Roman"/>
          <w:color w:val="000000"/>
          <w:sz w:val="24"/>
          <w:szCs w:val="24"/>
        </w:rPr>
        <w:t xml:space="preserve">proje bilgi formu veya </w:t>
      </w:r>
      <w:r w:rsidRPr="002D2AC9">
        <w:rPr>
          <w:rFonts w:ascii="Times New Roman" w:hAnsi="Times New Roman" w:cs="Times New Roman"/>
          <w:color w:val="000000"/>
          <w:sz w:val="24"/>
          <w:szCs w:val="24"/>
        </w:rPr>
        <w:t>proje değerlendirme raporu olan resmi yazı ile Bakanlığa bildirir.</w:t>
      </w:r>
    </w:p>
    <w:p w:rsidR="004676BF" w:rsidRPr="00FA17F8" w:rsidRDefault="009325C8" w:rsidP="00757ED2">
      <w:pPr>
        <w:numPr>
          <w:ilvl w:val="0"/>
          <w:numId w:val="7"/>
        </w:num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değerlendirme raporunda yer almayan ve sözleşmede açıkça belirtilmeyen faaliyetlerin</w:t>
      </w:r>
      <w:r w:rsidR="00B42D89">
        <w:rPr>
          <w:rFonts w:ascii="Times New Roman" w:eastAsia="Times New Roman" w:hAnsi="Times New Roman" w:cs="Times New Roman"/>
          <w:sz w:val="24"/>
          <w:szCs w:val="24"/>
        </w:rPr>
        <w:t xml:space="preserve"> ve</w:t>
      </w:r>
      <w:r w:rsidR="009552C7">
        <w:rPr>
          <w:rFonts w:ascii="Times New Roman" w:eastAsia="Times New Roman" w:hAnsi="Times New Roman" w:cs="Times New Roman"/>
          <w:sz w:val="24"/>
          <w:szCs w:val="24"/>
        </w:rPr>
        <w:t xml:space="preserve"> </w:t>
      </w:r>
      <w:r w:rsidR="004E601B">
        <w:rPr>
          <w:rFonts w:ascii="Times New Roman" w:eastAsia="Times New Roman" w:hAnsi="Times New Roman" w:cs="Times New Roman"/>
          <w:sz w:val="24"/>
          <w:szCs w:val="24"/>
        </w:rPr>
        <w:t xml:space="preserve">bütçe </w:t>
      </w:r>
      <w:r w:rsidR="009552C7">
        <w:rPr>
          <w:rFonts w:ascii="Times New Roman" w:eastAsia="Times New Roman" w:hAnsi="Times New Roman" w:cs="Times New Roman"/>
          <w:sz w:val="24"/>
          <w:szCs w:val="24"/>
        </w:rPr>
        <w:t xml:space="preserve">kalemlerinin </w:t>
      </w:r>
      <w:r>
        <w:rPr>
          <w:rFonts w:ascii="Times New Roman" w:eastAsia="Times New Roman" w:hAnsi="Times New Roman" w:cs="Times New Roman"/>
          <w:sz w:val="24"/>
          <w:szCs w:val="24"/>
        </w:rPr>
        <w:t>eklenmesi</w:t>
      </w:r>
      <w:r w:rsidR="00891551">
        <w:rPr>
          <w:rFonts w:ascii="Times New Roman" w:eastAsia="Times New Roman" w:hAnsi="Times New Roman" w:cs="Times New Roman"/>
          <w:sz w:val="24"/>
          <w:szCs w:val="24"/>
        </w:rPr>
        <w:t xml:space="preserve"> ve/veya</w:t>
      </w:r>
      <w:r>
        <w:rPr>
          <w:rFonts w:ascii="Times New Roman" w:eastAsia="Times New Roman" w:hAnsi="Times New Roman" w:cs="Times New Roman"/>
          <w:sz w:val="24"/>
          <w:szCs w:val="24"/>
        </w:rPr>
        <w:t xml:space="preserve"> </w:t>
      </w:r>
      <w:r w:rsidR="00891551">
        <w:rPr>
          <w:rFonts w:ascii="Times New Roman" w:eastAsia="Times New Roman" w:hAnsi="Times New Roman" w:cs="Times New Roman"/>
          <w:sz w:val="24"/>
          <w:szCs w:val="24"/>
        </w:rPr>
        <w:t xml:space="preserve">proje değerlendirme raporunda </w:t>
      </w:r>
      <w:r w:rsidR="009671AE">
        <w:rPr>
          <w:rFonts w:ascii="Times New Roman" w:eastAsia="Times New Roman" w:hAnsi="Times New Roman" w:cs="Times New Roman"/>
          <w:sz w:val="24"/>
          <w:szCs w:val="24"/>
        </w:rPr>
        <w:t xml:space="preserve">yer </w:t>
      </w:r>
      <w:r w:rsidR="009671AE">
        <w:rPr>
          <w:rFonts w:ascii="Times New Roman" w:eastAsia="Times New Roman" w:hAnsi="Times New Roman" w:cs="Times New Roman"/>
          <w:sz w:val="24"/>
          <w:szCs w:val="24"/>
        </w:rPr>
        <w:lastRenderedPageBreak/>
        <w:t xml:space="preserve">alanların </w:t>
      </w:r>
      <w:r>
        <w:rPr>
          <w:rFonts w:ascii="Times New Roman" w:eastAsia="Times New Roman" w:hAnsi="Times New Roman" w:cs="Times New Roman"/>
          <w:sz w:val="24"/>
          <w:szCs w:val="24"/>
        </w:rPr>
        <w:t>çıkarılması veya değiştirilmesi, Ajansın uygun görüşü ve proje değerlendirme raporu revizyonunun Bakanlık tarafından onaylaması halinde mümkündür.</w:t>
      </w:r>
    </w:p>
    <w:p w:rsidR="004676BF" w:rsidRDefault="009325C8" w:rsidP="00757ED2">
      <w:pPr>
        <w:numPr>
          <w:ilvl w:val="0"/>
          <w:numId w:val="7"/>
        </w:numPr>
        <w:pBdr>
          <w:top w:val="nil"/>
          <w:left w:val="nil"/>
          <w:bottom w:val="nil"/>
          <w:right w:val="nil"/>
          <w:between w:val="nil"/>
        </w:pBdr>
        <w:spacing w:before="120" w:after="120" w:line="276" w:lineRule="auto"/>
        <w:ind w:left="357" w:hanging="357"/>
        <w:jc w:val="both"/>
        <w:rPr>
          <w:color w:val="000000"/>
          <w:sz w:val="24"/>
          <w:szCs w:val="24"/>
        </w:rPr>
      </w:pPr>
      <w:r w:rsidRPr="002D2AC9">
        <w:rPr>
          <w:rFonts w:ascii="Times New Roman" w:eastAsia="Times New Roman" w:hAnsi="Times New Roman" w:cs="Times New Roman"/>
          <w:color w:val="000000"/>
          <w:sz w:val="24"/>
          <w:szCs w:val="24"/>
        </w:rPr>
        <w:t>Yapılacak olan her türlü makine ve donanım tedarikinde teknik şartları</w:t>
      </w:r>
      <w:r>
        <w:rPr>
          <w:rFonts w:ascii="Times New Roman" w:eastAsia="Times New Roman" w:hAnsi="Times New Roman" w:cs="Times New Roman"/>
          <w:color w:val="000000"/>
          <w:sz w:val="24"/>
          <w:szCs w:val="24"/>
        </w:rPr>
        <w:t xml:space="preserve"> karşılaması koşuluyla yerli üretime öncelik sağlanır.</w:t>
      </w:r>
    </w:p>
    <w:p w:rsidR="004676BF" w:rsidRDefault="009325C8" w:rsidP="003545C9">
      <w:pPr>
        <w:numPr>
          <w:ilvl w:val="0"/>
          <w:numId w:val="7"/>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sz w:val="24"/>
          <w:szCs w:val="24"/>
        </w:rPr>
        <w:t>Projede öngörülemeyen maliyet artışları sebebiyle oluşan ilave kaynak ihtiyacı olması durumunda</w:t>
      </w:r>
      <w:r>
        <w:rPr>
          <w:rFonts w:ascii="Times New Roman" w:eastAsia="Times New Roman" w:hAnsi="Times New Roman" w:cs="Times New Roman"/>
          <w:color w:val="000000"/>
          <w:sz w:val="24"/>
          <w:szCs w:val="24"/>
        </w:rPr>
        <w:t xml:space="preserve"> bu talep, yararlanıcı tarafından gerekçe raporu ile birlikte Ajansa sunulur. Ajans tarafından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alebin uygun görülmesi halinde Ajansın gerekçe hakkındaki görüşlerini ve bütçe artışı yapılmaması durumunda yaşanabilecek riskleri de yansıtan </w:t>
      </w:r>
      <w:r>
        <w:rPr>
          <w:rFonts w:ascii="Times New Roman" w:eastAsia="Times New Roman" w:hAnsi="Times New Roman" w:cs="Times New Roman"/>
          <w:sz w:val="24"/>
          <w:szCs w:val="24"/>
        </w:rPr>
        <w:t>Ajans uygun</w:t>
      </w:r>
      <w:r w:rsidR="00D52120">
        <w:rPr>
          <w:rFonts w:ascii="Times New Roman" w:eastAsia="Times New Roman" w:hAnsi="Times New Roman" w:cs="Times New Roman"/>
          <w:sz w:val="24"/>
          <w:szCs w:val="24"/>
        </w:rPr>
        <w:t xml:space="preserve"> görüş</w:t>
      </w:r>
      <w:r>
        <w:rPr>
          <w:rFonts w:ascii="Times New Roman" w:eastAsia="Times New Roman" w:hAnsi="Times New Roman" w:cs="Times New Roman"/>
          <w:sz w:val="24"/>
          <w:szCs w:val="24"/>
        </w:rPr>
        <w:t xml:space="preserve"> formu </w:t>
      </w:r>
      <w:r>
        <w:rPr>
          <w:rFonts w:ascii="Times New Roman" w:eastAsia="Times New Roman" w:hAnsi="Times New Roman" w:cs="Times New Roman"/>
          <w:color w:val="000000"/>
          <w:sz w:val="24"/>
          <w:szCs w:val="24"/>
        </w:rPr>
        <w:t xml:space="preserve">ile Bakanlığa </w:t>
      </w:r>
      <w:r w:rsidR="003E740F">
        <w:rPr>
          <w:rFonts w:ascii="Times New Roman" w:eastAsia="Times New Roman" w:hAnsi="Times New Roman" w:cs="Times New Roman"/>
          <w:color w:val="000000"/>
          <w:sz w:val="24"/>
          <w:szCs w:val="24"/>
        </w:rPr>
        <w:t xml:space="preserve">onaya </w:t>
      </w:r>
      <w:r>
        <w:rPr>
          <w:rFonts w:ascii="Times New Roman" w:eastAsia="Times New Roman" w:hAnsi="Times New Roman" w:cs="Times New Roman"/>
          <w:color w:val="000000"/>
          <w:sz w:val="24"/>
          <w:szCs w:val="24"/>
        </w:rPr>
        <w:t xml:space="preserve">sunulur.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ütçe artış talebi </w:t>
      </w:r>
      <w:r>
        <w:rPr>
          <w:rFonts w:ascii="Times New Roman" w:eastAsia="Times New Roman" w:hAnsi="Times New Roman" w:cs="Times New Roman"/>
          <w:sz w:val="24"/>
          <w:szCs w:val="24"/>
        </w:rPr>
        <w:t xml:space="preserve">Bakanlık tarafından </w:t>
      </w:r>
      <w:r w:rsidR="00A94D00">
        <w:rPr>
          <w:rFonts w:ascii="Times New Roman" w:eastAsia="Times New Roman" w:hAnsi="Times New Roman" w:cs="Times New Roman"/>
          <w:sz w:val="24"/>
          <w:szCs w:val="24"/>
        </w:rPr>
        <w:t>onaylanırsa</w:t>
      </w:r>
      <w:r>
        <w:rPr>
          <w:rFonts w:ascii="Times New Roman" w:eastAsia="Times New Roman" w:hAnsi="Times New Roman" w:cs="Times New Roman"/>
          <w:color w:val="000000"/>
          <w:sz w:val="24"/>
          <w:szCs w:val="24"/>
        </w:rPr>
        <w:t xml:space="preserve"> proje bütçesi revize edilir. </w:t>
      </w:r>
    </w:p>
    <w:p w:rsidR="004676BF" w:rsidRPr="00CF010C" w:rsidRDefault="009325C8" w:rsidP="00757ED2">
      <w:pPr>
        <w:numPr>
          <w:ilvl w:val="0"/>
          <w:numId w:val="7"/>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Proje bütçesi artışlarında destek tutarı ve eş finansman, bütçe artış oranında artırılır.</w:t>
      </w:r>
    </w:p>
    <w:p w:rsidR="00FE6193" w:rsidRPr="00DB58C2" w:rsidRDefault="003F4DCC" w:rsidP="00DB58C2">
      <w:pPr>
        <w:spacing w:before="120" w:after="120" w:line="276" w:lineRule="auto"/>
        <w:ind w:left="331" w:hanging="331"/>
        <w:jc w:val="both"/>
        <w:rPr>
          <w:rFonts w:ascii="Times New Roman" w:eastAsia="Times New Roman" w:hAnsi="Times New Roman" w:cs="Times New Roman"/>
          <w:sz w:val="24"/>
          <w:szCs w:val="24"/>
        </w:rPr>
      </w:pPr>
      <w:r w:rsidRPr="00DB58C2">
        <w:rPr>
          <w:rFonts w:ascii="Times New Roman" w:eastAsia="Times New Roman" w:hAnsi="Times New Roman" w:cs="Times New Roman"/>
          <w:sz w:val="24"/>
          <w:szCs w:val="24"/>
        </w:rPr>
        <w:t xml:space="preserve">(10) </w:t>
      </w:r>
      <w:r w:rsidR="005560A8" w:rsidRPr="00DB58C2">
        <w:rPr>
          <w:rFonts w:ascii="Times New Roman" w:eastAsia="Times New Roman" w:hAnsi="Times New Roman" w:cs="Times New Roman"/>
          <w:sz w:val="24"/>
          <w:szCs w:val="24"/>
        </w:rPr>
        <w:t>P</w:t>
      </w:r>
      <w:r w:rsidR="00F33268" w:rsidRPr="00DB58C2">
        <w:rPr>
          <w:rFonts w:ascii="Times New Roman" w:eastAsia="Times New Roman" w:hAnsi="Times New Roman" w:cs="Times New Roman"/>
          <w:sz w:val="24"/>
          <w:szCs w:val="24"/>
        </w:rPr>
        <w:t>roje</w:t>
      </w:r>
      <w:r w:rsidR="00760FA2" w:rsidRPr="00DB58C2">
        <w:rPr>
          <w:rFonts w:ascii="Times New Roman" w:eastAsia="Times New Roman" w:hAnsi="Times New Roman" w:cs="Times New Roman"/>
          <w:sz w:val="24"/>
          <w:szCs w:val="24"/>
        </w:rPr>
        <w:t>nin</w:t>
      </w:r>
      <w:r w:rsidR="00F33268" w:rsidRPr="00DB58C2">
        <w:rPr>
          <w:rFonts w:ascii="Times New Roman" w:eastAsia="Times New Roman" w:hAnsi="Times New Roman" w:cs="Times New Roman"/>
          <w:sz w:val="24"/>
          <w:szCs w:val="24"/>
        </w:rPr>
        <w:t xml:space="preserve"> öngörülen bütçeden daha düşük maliyetle tamamlandığı durumda, </w:t>
      </w:r>
      <w:r w:rsidR="00CF010C" w:rsidRPr="00DB58C2">
        <w:rPr>
          <w:rFonts w:ascii="Times New Roman" w:eastAsia="Times New Roman" w:hAnsi="Times New Roman" w:cs="Times New Roman"/>
          <w:sz w:val="24"/>
          <w:szCs w:val="24"/>
        </w:rPr>
        <w:t>projeye tahsis edildiği halde artan kaynak, Programın kaynağı</w:t>
      </w:r>
      <w:r w:rsidR="00267292" w:rsidRPr="00DB58C2">
        <w:rPr>
          <w:rFonts w:ascii="Times New Roman" w:eastAsia="Times New Roman" w:hAnsi="Times New Roman" w:cs="Times New Roman"/>
          <w:sz w:val="24"/>
          <w:szCs w:val="24"/>
        </w:rPr>
        <w:t xml:space="preserve"> </w:t>
      </w:r>
      <w:r w:rsidR="00760FA2" w:rsidRPr="00DB58C2">
        <w:rPr>
          <w:rFonts w:ascii="Times New Roman" w:eastAsia="Times New Roman" w:hAnsi="Times New Roman" w:cs="Times New Roman"/>
          <w:sz w:val="24"/>
          <w:szCs w:val="24"/>
        </w:rPr>
        <w:t>olup Bakanlık tarafından uygun görüldüğü şekilde değerlendirilir. Söz konusu kaynağın</w:t>
      </w:r>
      <w:r w:rsidR="008C0D8F" w:rsidRPr="00DB58C2">
        <w:rPr>
          <w:rFonts w:ascii="Times New Roman" w:eastAsia="Times New Roman" w:hAnsi="Times New Roman" w:cs="Times New Roman"/>
          <w:sz w:val="24"/>
          <w:szCs w:val="24"/>
        </w:rPr>
        <w:t>, proje ile ilgili olsa dahi</w:t>
      </w:r>
      <w:r w:rsidR="00760FA2" w:rsidRPr="00DB58C2">
        <w:rPr>
          <w:rFonts w:ascii="Times New Roman" w:eastAsia="Times New Roman" w:hAnsi="Times New Roman" w:cs="Times New Roman"/>
          <w:sz w:val="24"/>
          <w:szCs w:val="24"/>
        </w:rPr>
        <w:t xml:space="preserve"> </w:t>
      </w:r>
      <w:r w:rsidR="00267292" w:rsidRPr="00DB58C2">
        <w:rPr>
          <w:rFonts w:ascii="Times New Roman" w:eastAsia="Times New Roman" w:hAnsi="Times New Roman" w:cs="Times New Roman"/>
          <w:sz w:val="24"/>
          <w:szCs w:val="24"/>
        </w:rPr>
        <w:t xml:space="preserve">proje değerlendirme raporunda yer almayan faaliyetler için </w:t>
      </w:r>
      <w:r w:rsidR="004E601B" w:rsidRPr="00DB58C2">
        <w:rPr>
          <w:rFonts w:ascii="Times New Roman" w:eastAsia="Times New Roman" w:hAnsi="Times New Roman" w:cs="Times New Roman"/>
          <w:sz w:val="24"/>
          <w:szCs w:val="24"/>
        </w:rPr>
        <w:t xml:space="preserve">Bakanlık onayı olmaksızın </w:t>
      </w:r>
      <w:r w:rsidR="00267292" w:rsidRPr="00DB58C2">
        <w:rPr>
          <w:rFonts w:ascii="Times New Roman" w:eastAsia="Times New Roman" w:hAnsi="Times New Roman" w:cs="Times New Roman"/>
          <w:sz w:val="24"/>
          <w:szCs w:val="24"/>
        </w:rPr>
        <w:t>kullanılması</w:t>
      </w:r>
      <w:r w:rsidR="00760FA2" w:rsidRPr="00DB58C2">
        <w:rPr>
          <w:rFonts w:ascii="Times New Roman" w:eastAsia="Times New Roman" w:hAnsi="Times New Roman" w:cs="Times New Roman"/>
          <w:sz w:val="24"/>
          <w:szCs w:val="24"/>
        </w:rPr>
        <w:t xml:space="preserve"> mümkün değildir. </w:t>
      </w:r>
    </w:p>
    <w:p w:rsidR="00153D27" w:rsidRPr="00DB58C2" w:rsidRDefault="003F4DCC" w:rsidP="00DB58C2">
      <w:pPr>
        <w:spacing w:before="120" w:after="120" w:line="276" w:lineRule="auto"/>
        <w:ind w:left="331" w:hanging="331"/>
        <w:jc w:val="both"/>
        <w:rPr>
          <w:rFonts w:ascii="Times New Roman" w:eastAsia="Times New Roman" w:hAnsi="Times New Roman" w:cs="Times New Roman"/>
          <w:sz w:val="24"/>
          <w:szCs w:val="24"/>
        </w:rPr>
      </w:pPr>
      <w:r w:rsidRPr="00DB58C2">
        <w:rPr>
          <w:rFonts w:ascii="Times New Roman" w:eastAsia="Times New Roman" w:hAnsi="Times New Roman" w:cs="Times New Roman"/>
          <w:sz w:val="24"/>
          <w:szCs w:val="24"/>
        </w:rPr>
        <w:t xml:space="preserve">(11) </w:t>
      </w:r>
      <w:r w:rsidR="00153D27" w:rsidRPr="00DB58C2">
        <w:rPr>
          <w:rFonts w:ascii="Times New Roman" w:eastAsia="Times New Roman" w:hAnsi="Times New Roman" w:cs="Times New Roman"/>
          <w:sz w:val="24"/>
          <w:szCs w:val="24"/>
        </w:rPr>
        <w:t>Projenin onayından sonra gerçekleşen revizyonlarla eş finansmanın artırıldığı durumlarda Program desteği ve eş finansman oranı, yeni proje bütçesine göre ele alınır, hak ediş ödemeleri bu yeni orana göre gerçekleştirilir.</w:t>
      </w:r>
      <w:r w:rsidR="008A2D16" w:rsidRPr="00DB58C2">
        <w:rPr>
          <w:rFonts w:ascii="Times New Roman" w:eastAsia="Times New Roman" w:hAnsi="Times New Roman" w:cs="Times New Roman"/>
          <w:sz w:val="24"/>
          <w:szCs w:val="24"/>
        </w:rPr>
        <w:t xml:space="preserve"> </w:t>
      </w:r>
    </w:p>
    <w:p w:rsidR="004676BF" w:rsidRPr="00DB58C2" w:rsidRDefault="003F4DCC" w:rsidP="00DB58C2">
      <w:pPr>
        <w:spacing w:before="120" w:after="120" w:line="276" w:lineRule="auto"/>
        <w:ind w:left="331" w:hanging="331"/>
        <w:jc w:val="both"/>
        <w:rPr>
          <w:rFonts w:ascii="Times New Roman" w:eastAsia="Times New Roman" w:hAnsi="Times New Roman" w:cs="Times New Roman"/>
          <w:sz w:val="24"/>
          <w:szCs w:val="24"/>
        </w:rPr>
      </w:pPr>
      <w:r w:rsidRPr="00DB58C2">
        <w:rPr>
          <w:rFonts w:ascii="Times New Roman" w:eastAsia="Times New Roman" w:hAnsi="Times New Roman" w:cs="Times New Roman"/>
          <w:sz w:val="24"/>
          <w:szCs w:val="24"/>
        </w:rPr>
        <w:t xml:space="preserve">(12) </w:t>
      </w:r>
      <w:r w:rsidR="009325C8" w:rsidRPr="00DB58C2">
        <w:rPr>
          <w:rFonts w:ascii="Times New Roman" w:eastAsia="Times New Roman" w:hAnsi="Times New Roman" w:cs="Times New Roman"/>
          <w:sz w:val="24"/>
          <w:szCs w:val="24"/>
        </w:rPr>
        <w:t>Program kapsamında sağlanan destek tutarı toplamda yüzde 20’den fazla artırılamaz.</w:t>
      </w:r>
      <w:r w:rsidR="003F79B9" w:rsidRPr="00DB58C2">
        <w:rPr>
          <w:rFonts w:ascii="Times New Roman" w:eastAsia="Times New Roman" w:hAnsi="Times New Roman" w:cs="Times New Roman"/>
          <w:sz w:val="24"/>
          <w:szCs w:val="24"/>
        </w:rPr>
        <w:t xml:space="preserve"> Bu oran, </w:t>
      </w:r>
      <w:r w:rsidR="00B52DC6">
        <w:rPr>
          <w:rFonts w:ascii="Times New Roman" w:eastAsia="Times New Roman" w:hAnsi="Times New Roman" w:cs="Times New Roman"/>
          <w:sz w:val="24"/>
          <w:szCs w:val="24"/>
        </w:rPr>
        <w:t>projenin</w:t>
      </w:r>
      <w:r w:rsidR="003F79B9" w:rsidRPr="00DB58C2">
        <w:rPr>
          <w:rFonts w:ascii="Times New Roman" w:eastAsia="Times New Roman" w:hAnsi="Times New Roman" w:cs="Times New Roman"/>
          <w:sz w:val="24"/>
          <w:szCs w:val="24"/>
        </w:rPr>
        <w:t xml:space="preserve"> onaylanan ilk bütçe</w:t>
      </w:r>
      <w:r w:rsidR="00B52DC6">
        <w:rPr>
          <w:rFonts w:ascii="Times New Roman" w:eastAsia="Times New Roman" w:hAnsi="Times New Roman" w:cs="Times New Roman"/>
          <w:sz w:val="24"/>
          <w:szCs w:val="24"/>
        </w:rPr>
        <w:t>si</w:t>
      </w:r>
      <w:r w:rsidR="003F79B9" w:rsidRPr="00DB58C2">
        <w:rPr>
          <w:rFonts w:ascii="Times New Roman" w:eastAsia="Times New Roman" w:hAnsi="Times New Roman" w:cs="Times New Roman"/>
          <w:sz w:val="24"/>
          <w:szCs w:val="24"/>
        </w:rPr>
        <w:t xml:space="preserve"> baz alınarak hesaplanır.</w:t>
      </w:r>
    </w:p>
    <w:p w:rsidR="004676BF" w:rsidRPr="00DB58C2" w:rsidRDefault="003F4DCC" w:rsidP="00DB58C2">
      <w:pPr>
        <w:spacing w:before="120" w:after="120" w:line="276" w:lineRule="auto"/>
        <w:ind w:left="331" w:hanging="331"/>
        <w:jc w:val="both"/>
        <w:rPr>
          <w:rFonts w:ascii="Times New Roman" w:eastAsia="Times New Roman" w:hAnsi="Times New Roman" w:cs="Times New Roman"/>
          <w:sz w:val="24"/>
          <w:szCs w:val="24"/>
        </w:rPr>
      </w:pPr>
      <w:r w:rsidRPr="00DB58C2">
        <w:rPr>
          <w:rFonts w:ascii="Times New Roman" w:eastAsia="Times New Roman" w:hAnsi="Times New Roman" w:cs="Times New Roman"/>
          <w:sz w:val="24"/>
          <w:szCs w:val="24"/>
        </w:rPr>
        <w:t xml:space="preserve">(13) </w:t>
      </w:r>
      <w:r w:rsidR="009325C8" w:rsidRPr="00DB58C2">
        <w:rPr>
          <w:rFonts w:ascii="Times New Roman" w:eastAsia="Times New Roman" w:hAnsi="Times New Roman" w:cs="Times New Roman"/>
          <w:sz w:val="24"/>
          <w:szCs w:val="24"/>
        </w:rPr>
        <w:t>Projenin tamamlanmasını riske atacak ve önceden öngörülemeyen durumların ortaya çıkması halinde destek tutarının yüzde 50’ye kadar artırıl</w:t>
      </w:r>
      <w:r w:rsidR="009325C8">
        <w:rPr>
          <w:rFonts w:ascii="Times New Roman" w:eastAsia="Times New Roman" w:hAnsi="Times New Roman" w:cs="Times New Roman"/>
          <w:sz w:val="24"/>
          <w:szCs w:val="24"/>
        </w:rPr>
        <w:t>ması ancak Bakan onayı ile mümkündür</w:t>
      </w:r>
      <w:r w:rsidR="009325C8" w:rsidRPr="00DB58C2">
        <w:rPr>
          <w:rFonts w:ascii="Times New Roman" w:eastAsia="Times New Roman" w:hAnsi="Times New Roman" w:cs="Times New Roman"/>
          <w:sz w:val="24"/>
          <w:szCs w:val="24"/>
        </w:rPr>
        <w:t xml:space="preserve">. </w:t>
      </w:r>
    </w:p>
    <w:p w:rsidR="004676BF" w:rsidRPr="00DB58C2" w:rsidRDefault="003F4DCC" w:rsidP="00DB58C2">
      <w:pPr>
        <w:spacing w:before="120" w:after="120" w:line="276" w:lineRule="auto"/>
        <w:ind w:left="331" w:hanging="331"/>
        <w:jc w:val="both"/>
        <w:rPr>
          <w:rFonts w:ascii="Times New Roman" w:eastAsia="Times New Roman" w:hAnsi="Times New Roman" w:cs="Times New Roman"/>
          <w:sz w:val="24"/>
          <w:szCs w:val="24"/>
        </w:rPr>
      </w:pPr>
      <w:r w:rsidRPr="00DB58C2">
        <w:rPr>
          <w:rFonts w:ascii="Times New Roman" w:eastAsia="Times New Roman" w:hAnsi="Times New Roman" w:cs="Times New Roman"/>
          <w:sz w:val="24"/>
          <w:szCs w:val="24"/>
        </w:rPr>
        <w:t xml:space="preserve">(14) </w:t>
      </w:r>
      <w:r w:rsidR="009325C8" w:rsidRPr="00DB58C2">
        <w:rPr>
          <w:rFonts w:ascii="Times New Roman" w:eastAsia="Times New Roman" w:hAnsi="Times New Roman" w:cs="Times New Roman"/>
          <w:sz w:val="24"/>
          <w:szCs w:val="24"/>
        </w:rPr>
        <w:t>Yararlanıcının proje bütçesi artış talebi onaylanmadan proje bütçesinin üzerinde yüklenmeye girişilmesi durumunda ek maliyetin tamamı yararlanıcı tarafından karşılanır.</w:t>
      </w:r>
    </w:p>
    <w:p w:rsidR="004676BF" w:rsidRPr="00DB58C2" w:rsidRDefault="003F4DCC" w:rsidP="00DB58C2">
      <w:pPr>
        <w:spacing w:before="120" w:after="120" w:line="276" w:lineRule="auto"/>
        <w:ind w:left="331" w:hanging="331"/>
        <w:jc w:val="both"/>
        <w:rPr>
          <w:rFonts w:ascii="Times New Roman" w:eastAsia="Times New Roman" w:hAnsi="Times New Roman" w:cs="Times New Roman"/>
          <w:sz w:val="24"/>
          <w:szCs w:val="24"/>
        </w:rPr>
      </w:pPr>
      <w:r w:rsidRPr="00DB58C2">
        <w:rPr>
          <w:rFonts w:ascii="Times New Roman" w:eastAsia="Times New Roman" w:hAnsi="Times New Roman" w:cs="Times New Roman"/>
          <w:sz w:val="24"/>
          <w:szCs w:val="24"/>
        </w:rPr>
        <w:t xml:space="preserve">(15) </w:t>
      </w:r>
      <w:r w:rsidR="009325C8" w:rsidRPr="00DB58C2">
        <w:rPr>
          <w:rFonts w:ascii="Times New Roman" w:eastAsia="Times New Roman" w:hAnsi="Times New Roman" w:cs="Times New Roman"/>
          <w:sz w:val="24"/>
          <w:szCs w:val="24"/>
        </w:rPr>
        <w:t xml:space="preserve">Uygulama imkânı kalmamış, </w:t>
      </w:r>
      <w:r w:rsidR="00C7687D" w:rsidRPr="00DB58C2">
        <w:rPr>
          <w:rFonts w:ascii="Times New Roman" w:eastAsia="Times New Roman" w:hAnsi="Times New Roman" w:cs="Times New Roman"/>
          <w:sz w:val="24"/>
          <w:szCs w:val="24"/>
        </w:rPr>
        <w:t xml:space="preserve">son </w:t>
      </w:r>
      <w:r w:rsidR="003545C9" w:rsidRPr="00DB58C2">
        <w:rPr>
          <w:rFonts w:ascii="Times New Roman" w:eastAsia="Times New Roman" w:hAnsi="Times New Roman" w:cs="Times New Roman"/>
          <w:sz w:val="24"/>
          <w:szCs w:val="24"/>
        </w:rPr>
        <w:t>6</w:t>
      </w:r>
      <w:r w:rsidR="00C7687D" w:rsidRPr="00DB58C2">
        <w:rPr>
          <w:rFonts w:ascii="Times New Roman" w:eastAsia="Times New Roman" w:hAnsi="Times New Roman" w:cs="Times New Roman"/>
          <w:sz w:val="24"/>
          <w:szCs w:val="24"/>
        </w:rPr>
        <w:t xml:space="preserve"> ay içinde</w:t>
      </w:r>
      <w:r w:rsidR="00E3539F" w:rsidRPr="00DB58C2">
        <w:rPr>
          <w:rFonts w:ascii="Times New Roman" w:eastAsia="Times New Roman" w:hAnsi="Times New Roman" w:cs="Times New Roman"/>
          <w:sz w:val="24"/>
          <w:szCs w:val="24"/>
        </w:rPr>
        <w:t xml:space="preserve"> gerek faaliyet gerekse harcama olarak</w:t>
      </w:r>
      <w:r w:rsidR="00C7687D" w:rsidRPr="00DB58C2">
        <w:rPr>
          <w:rFonts w:ascii="Times New Roman" w:eastAsia="Times New Roman" w:hAnsi="Times New Roman" w:cs="Times New Roman"/>
          <w:sz w:val="24"/>
          <w:szCs w:val="24"/>
        </w:rPr>
        <w:t xml:space="preserve"> hiçbir </w:t>
      </w:r>
      <w:r w:rsidR="009325C8" w:rsidRPr="00DB58C2">
        <w:rPr>
          <w:rFonts w:ascii="Times New Roman" w:eastAsia="Times New Roman" w:hAnsi="Times New Roman" w:cs="Times New Roman"/>
          <w:sz w:val="24"/>
          <w:szCs w:val="24"/>
        </w:rPr>
        <w:t>ilerleme kaydedilemeyen</w:t>
      </w:r>
      <w:r w:rsidR="00E33A8F" w:rsidRPr="00DB58C2">
        <w:rPr>
          <w:rFonts w:ascii="Times New Roman" w:eastAsia="Times New Roman" w:hAnsi="Times New Roman" w:cs="Times New Roman"/>
          <w:sz w:val="24"/>
          <w:szCs w:val="24"/>
        </w:rPr>
        <w:t xml:space="preserve"> veya hak ediş bildirilmeyen</w:t>
      </w:r>
      <w:r w:rsidR="009325C8" w:rsidRPr="00DB58C2">
        <w:rPr>
          <w:rFonts w:ascii="Times New Roman" w:eastAsia="Times New Roman" w:hAnsi="Times New Roman" w:cs="Times New Roman"/>
          <w:sz w:val="24"/>
          <w:szCs w:val="24"/>
        </w:rPr>
        <w:t xml:space="preserve">, </w:t>
      </w:r>
      <w:r w:rsidR="009325C8">
        <w:rPr>
          <w:rFonts w:ascii="Times New Roman" w:eastAsia="Times New Roman" w:hAnsi="Times New Roman" w:cs="Times New Roman"/>
          <w:sz w:val="24"/>
          <w:szCs w:val="24"/>
        </w:rPr>
        <w:t>proje yerinin değişmesinin projenin amacına ulaşması bakımından risk teşkil ettiği</w:t>
      </w:r>
      <w:r w:rsidR="009325C8" w:rsidRPr="00DB58C2">
        <w:rPr>
          <w:rFonts w:ascii="Times New Roman" w:eastAsia="Times New Roman" w:hAnsi="Times New Roman" w:cs="Times New Roman"/>
          <w:sz w:val="24"/>
          <w:szCs w:val="24"/>
        </w:rPr>
        <w:t xml:space="preserve"> veya sözleşmeye, eklerine ve yürürlükteki mevzuata uygun şekilde yürütülmeyen projeler, Bakanlık tarafından re’sen veya Ajansın bildirimi üzerine yapılacak değerlendirme neticesinde Programdan çıkarılabilir. Bu durumda</w:t>
      </w:r>
      <w:r w:rsidR="00154553" w:rsidRPr="00DB58C2">
        <w:rPr>
          <w:rFonts w:ascii="Times New Roman" w:eastAsia="Times New Roman" w:hAnsi="Times New Roman" w:cs="Times New Roman"/>
          <w:sz w:val="24"/>
          <w:szCs w:val="24"/>
        </w:rPr>
        <w:t xml:space="preserve"> Kalkınma </w:t>
      </w:r>
      <w:r w:rsidR="00154553">
        <w:rPr>
          <w:rFonts w:ascii="Times New Roman" w:eastAsia="Times New Roman" w:hAnsi="Times New Roman" w:cs="Times New Roman"/>
          <w:sz w:val="24"/>
          <w:szCs w:val="24"/>
        </w:rPr>
        <w:t>Ajansları Proje ve Faaliyet Destekleme Yönetmeliği’nin 39 ve 40 ıncı maddeleri çerçevesinde</w:t>
      </w:r>
      <w:r w:rsidR="009325C8" w:rsidRPr="00DB58C2">
        <w:rPr>
          <w:rFonts w:ascii="Times New Roman" w:eastAsia="Times New Roman" w:hAnsi="Times New Roman" w:cs="Times New Roman"/>
          <w:sz w:val="24"/>
          <w:szCs w:val="24"/>
        </w:rPr>
        <w:t xml:space="preserve"> desteğin durdurulması ve iptali hükümleri uygulanır.</w:t>
      </w:r>
    </w:p>
    <w:p w:rsidR="00F05FF0" w:rsidRPr="00DB58C2" w:rsidRDefault="003F4DCC" w:rsidP="00DB58C2">
      <w:pPr>
        <w:spacing w:before="120" w:after="120" w:line="276" w:lineRule="auto"/>
        <w:ind w:left="331" w:hanging="331"/>
        <w:jc w:val="both"/>
        <w:rPr>
          <w:rFonts w:ascii="Times New Roman" w:eastAsia="Times New Roman" w:hAnsi="Times New Roman" w:cs="Times New Roman"/>
          <w:sz w:val="24"/>
          <w:szCs w:val="24"/>
        </w:rPr>
      </w:pPr>
      <w:r w:rsidRPr="00DB58C2">
        <w:rPr>
          <w:rFonts w:ascii="Times New Roman" w:eastAsia="Times New Roman" w:hAnsi="Times New Roman" w:cs="Times New Roman"/>
          <w:sz w:val="24"/>
          <w:szCs w:val="24"/>
        </w:rPr>
        <w:t xml:space="preserve">(16) </w:t>
      </w:r>
      <w:r w:rsidR="00F05FF0" w:rsidRPr="00DB58C2">
        <w:rPr>
          <w:rFonts w:ascii="Times New Roman" w:eastAsia="Times New Roman" w:hAnsi="Times New Roman" w:cs="Times New Roman"/>
          <w:sz w:val="24"/>
          <w:szCs w:val="24"/>
        </w:rPr>
        <w:t>Herhangi bir sebepten desteği iptal edilen yararlanıcı</w:t>
      </w:r>
      <w:r w:rsidR="00616F7A" w:rsidRPr="00DB58C2">
        <w:rPr>
          <w:rFonts w:ascii="Times New Roman" w:eastAsia="Times New Roman" w:hAnsi="Times New Roman" w:cs="Times New Roman"/>
          <w:sz w:val="24"/>
          <w:szCs w:val="24"/>
        </w:rPr>
        <w:t>nın</w:t>
      </w:r>
      <w:r w:rsidR="00F05FF0" w:rsidRPr="00DB58C2">
        <w:rPr>
          <w:rFonts w:ascii="Times New Roman" w:eastAsia="Times New Roman" w:hAnsi="Times New Roman" w:cs="Times New Roman"/>
          <w:sz w:val="24"/>
          <w:szCs w:val="24"/>
        </w:rPr>
        <w:t xml:space="preserve"> </w:t>
      </w:r>
      <w:r w:rsidR="00D977D7" w:rsidRPr="00DB58C2">
        <w:rPr>
          <w:rFonts w:ascii="Times New Roman" w:eastAsia="Times New Roman" w:hAnsi="Times New Roman" w:cs="Times New Roman"/>
          <w:sz w:val="24"/>
          <w:szCs w:val="24"/>
        </w:rPr>
        <w:t>iptalini takip</w:t>
      </w:r>
      <w:r w:rsidR="00F05FF0" w:rsidRPr="00DB58C2">
        <w:rPr>
          <w:rFonts w:ascii="Times New Roman" w:eastAsia="Times New Roman" w:hAnsi="Times New Roman" w:cs="Times New Roman"/>
          <w:sz w:val="24"/>
          <w:szCs w:val="24"/>
        </w:rPr>
        <w:t xml:space="preserve"> iki sene boyunca yeni proje teklifleri Bakanlıkça değerlendirmeye alınmaz.</w:t>
      </w:r>
    </w:p>
    <w:p w:rsidR="007E2AC3" w:rsidRPr="00DB58C2" w:rsidRDefault="003F4DCC" w:rsidP="00DB58C2">
      <w:pPr>
        <w:spacing w:before="120" w:after="120" w:line="276" w:lineRule="auto"/>
        <w:ind w:left="331" w:hanging="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9325C8" w:rsidRPr="00F05FF0">
        <w:rPr>
          <w:rFonts w:ascii="Times New Roman" w:eastAsia="Times New Roman" w:hAnsi="Times New Roman" w:cs="Times New Roman"/>
          <w:sz w:val="24"/>
          <w:szCs w:val="24"/>
        </w:rPr>
        <w:t>Yararlanıcının</w:t>
      </w:r>
      <w:r w:rsidR="009325C8">
        <w:rPr>
          <w:rFonts w:ascii="Times New Roman" w:eastAsia="Times New Roman" w:hAnsi="Times New Roman" w:cs="Times New Roman"/>
          <w:sz w:val="24"/>
          <w:szCs w:val="24"/>
        </w:rPr>
        <w:t xml:space="preserve"> ve devralacak kurumun talebi ve Ajansın uygun görüşü ile Bakanlık tarafından proje yararlanıcısı değiştirilebilir. Proje kapsamında yapılmış sözleşme ile tüm hak ve yükümlülükler yeni yararlanıcıya devredilir. Yeni yararlanıcının da başvuru </w:t>
      </w:r>
      <w:r w:rsidR="009325C8" w:rsidRPr="008F2BE3">
        <w:rPr>
          <w:rFonts w:ascii="Times New Roman" w:eastAsia="Times New Roman" w:hAnsi="Times New Roman" w:cs="Times New Roman"/>
          <w:sz w:val="24"/>
          <w:szCs w:val="24"/>
        </w:rPr>
        <w:t>koşullarını taşıması şartı aranır.</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Ajans özel hesabı</w:t>
      </w:r>
    </w:p>
    <w:p w:rsidR="004676BF" w:rsidRDefault="009325C8" w:rsidP="008F2BE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15</w:t>
      </w:r>
      <w:r>
        <w:rPr>
          <w:rFonts w:ascii="Times New Roman" w:eastAsia="Times New Roman" w:hAnsi="Times New Roman" w:cs="Times New Roman"/>
          <w:sz w:val="24"/>
          <w:szCs w:val="24"/>
        </w:rPr>
        <w:t xml:space="preserve"> – (1) Bakanlık tarafından desteklenmesi uygun bulunan projelerin destek tutarı, ilgili Ajans adına açılmış özel hesaba aktarılır.</w:t>
      </w:r>
      <w:r w:rsidR="008464E3">
        <w:rPr>
          <w:rFonts w:ascii="Times New Roman" w:eastAsia="Times New Roman" w:hAnsi="Times New Roman" w:cs="Times New Roman"/>
          <w:sz w:val="24"/>
          <w:szCs w:val="24"/>
        </w:rPr>
        <w:t xml:space="preserve"> </w:t>
      </w:r>
      <w:r w:rsidR="008464E3" w:rsidRPr="008464E3">
        <w:rPr>
          <w:rFonts w:ascii="Times New Roman" w:eastAsia="Times New Roman" w:hAnsi="Times New Roman" w:cs="Times New Roman"/>
          <w:sz w:val="24"/>
          <w:szCs w:val="24"/>
        </w:rPr>
        <w:t>Özel hesaba ilişkin işlemler Tek Hazine Kurumlar Hesabı Uygulamasına İlişkin Yönetmelik çerçevesinde yerine getirilir</w:t>
      </w:r>
    </w:p>
    <w:p w:rsidR="002E1228" w:rsidRPr="002E1228" w:rsidRDefault="002E1228">
      <w:pPr>
        <w:numPr>
          <w:ilvl w:val="0"/>
          <w:numId w:val="4"/>
        </w:numPr>
        <w:pBdr>
          <w:top w:val="nil"/>
          <w:left w:val="nil"/>
          <w:bottom w:val="nil"/>
          <w:right w:val="nil"/>
          <w:between w:val="nil"/>
        </w:pBdr>
        <w:spacing w:before="120" w:after="120" w:line="276" w:lineRule="auto"/>
        <w:jc w:val="both"/>
        <w:rPr>
          <w:color w:val="000000"/>
          <w:sz w:val="24"/>
          <w:szCs w:val="24"/>
        </w:rPr>
      </w:pPr>
      <w:r>
        <w:rPr>
          <w:rFonts w:ascii="Times New Roman" w:eastAsia="Times New Roman" w:hAnsi="Times New Roman" w:cs="Times New Roman"/>
          <w:sz w:val="24"/>
          <w:szCs w:val="24"/>
        </w:rPr>
        <w:t>Özel hesaba aktarılan tutarların gelir kaydedilmesi ve muhasebeleştirilmesi hususunda Ajans genel sekreteri yetkilidir.</w:t>
      </w:r>
    </w:p>
    <w:p w:rsidR="004676BF" w:rsidRDefault="009325C8">
      <w:pPr>
        <w:numPr>
          <w:ilvl w:val="0"/>
          <w:numId w:val="4"/>
        </w:numPr>
        <w:pBdr>
          <w:top w:val="nil"/>
          <w:left w:val="nil"/>
          <w:bottom w:val="nil"/>
          <w:right w:val="nil"/>
          <w:between w:val="nil"/>
        </w:pBdr>
        <w:spacing w:before="120" w:after="120" w:line="276" w:lineRule="auto"/>
        <w:jc w:val="both"/>
        <w:rPr>
          <w:color w:val="000000"/>
          <w:sz w:val="24"/>
          <w:szCs w:val="24"/>
        </w:rPr>
      </w:pPr>
      <w:r>
        <w:rPr>
          <w:rFonts w:ascii="Times New Roman" w:eastAsia="Times New Roman" w:hAnsi="Times New Roman" w:cs="Times New Roman"/>
          <w:color w:val="000000"/>
          <w:sz w:val="24"/>
          <w:szCs w:val="24"/>
        </w:rPr>
        <w:t xml:space="preserve">Ajans özel hesabına aktarılan tutar </w:t>
      </w:r>
      <w:r>
        <w:rPr>
          <w:rFonts w:ascii="Times New Roman" w:eastAsia="Times New Roman" w:hAnsi="Times New Roman" w:cs="Times New Roman"/>
          <w:sz w:val="24"/>
          <w:szCs w:val="24"/>
        </w:rPr>
        <w:t>yalnızca Program kapsamında desteklenen projeler için kullanılır.</w:t>
      </w:r>
    </w:p>
    <w:p w:rsidR="004676BF" w:rsidRDefault="009325C8">
      <w:pPr>
        <w:numPr>
          <w:ilvl w:val="0"/>
          <w:numId w:val="4"/>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Ajans, Program kapsamında yapacağı her türlü ödemeyi, Ajans özel hesabından yararlanıcı proje özel hesabına gönderme emri ile gerçekleştirir.</w:t>
      </w:r>
    </w:p>
    <w:p w:rsidR="004676BF" w:rsidRDefault="009325C8">
      <w:pPr>
        <w:numPr>
          <w:ilvl w:val="0"/>
          <w:numId w:val="4"/>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Ajans, sözleşmenin imzalanmasını</w:t>
      </w:r>
      <w:r w:rsidR="00EC7AEC">
        <w:rPr>
          <w:rFonts w:ascii="Times New Roman" w:eastAsia="Times New Roman" w:hAnsi="Times New Roman" w:cs="Times New Roman"/>
          <w:color w:val="000000"/>
          <w:sz w:val="24"/>
          <w:szCs w:val="24"/>
        </w:rPr>
        <w:t xml:space="preserve">n ardından </w:t>
      </w:r>
      <w:r w:rsidR="00630DA1">
        <w:rPr>
          <w:rFonts w:ascii="Times New Roman" w:eastAsia="Times New Roman" w:hAnsi="Times New Roman" w:cs="Times New Roman"/>
          <w:color w:val="000000"/>
          <w:sz w:val="24"/>
          <w:szCs w:val="24"/>
        </w:rPr>
        <w:t xml:space="preserve">destek tutarının en fazla </w:t>
      </w:r>
      <w:r w:rsidR="00630DA1" w:rsidRPr="00AF1EE0">
        <w:rPr>
          <w:rFonts w:ascii="Times New Roman" w:eastAsia="Times New Roman" w:hAnsi="Times New Roman" w:cs="Times New Roman"/>
          <w:color w:val="000000"/>
          <w:sz w:val="24"/>
          <w:szCs w:val="24"/>
        </w:rPr>
        <w:t>yüzde 20’lik</w:t>
      </w:r>
      <w:r w:rsidR="00630DA1">
        <w:rPr>
          <w:rFonts w:ascii="Times New Roman" w:eastAsia="Times New Roman" w:hAnsi="Times New Roman" w:cs="Times New Roman"/>
          <w:color w:val="000000"/>
          <w:sz w:val="24"/>
          <w:szCs w:val="24"/>
        </w:rPr>
        <w:t xml:space="preserve"> kısmını </w:t>
      </w:r>
      <w:r>
        <w:rPr>
          <w:rFonts w:ascii="Times New Roman" w:eastAsia="Times New Roman" w:hAnsi="Times New Roman" w:cs="Times New Roman"/>
          <w:color w:val="000000"/>
          <w:sz w:val="24"/>
          <w:szCs w:val="24"/>
        </w:rPr>
        <w:t xml:space="preserve">ön ödeme </w:t>
      </w:r>
      <w:r w:rsidR="00630DA1">
        <w:rPr>
          <w:rFonts w:ascii="Times New Roman" w:eastAsia="Times New Roman" w:hAnsi="Times New Roman" w:cs="Times New Roman"/>
          <w:color w:val="000000"/>
          <w:sz w:val="24"/>
          <w:szCs w:val="24"/>
        </w:rPr>
        <w:t xml:space="preserve">olarak </w:t>
      </w:r>
      <w:r>
        <w:rPr>
          <w:rFonts w:ascii="Times New Roman" w:eastAsia="Times New Roman" w:hAnsi="Times New Roman" w:cs="Times New Roman"/>
          <w:color w:val="000000"/>
          <w:sz w:val="24"/>
          <w:szCs w:val="24"/>
        </w:rPr>
        <w:t xml:space="preserve">yararlanıcı proje özel hesabına aktarabilir. </w:t>
      </w:r>
      <w:r w:rsidR="002745B1">
        <w:rPr>
          <w:rFonts w:ascii="Times New Roman" w:eastAsia="Times New Roman" w:hAnsi="Times New Roman" w:cs="Times New Roman"/>
          <w:color w:val="000000"/>
          <w:sz w:val="24"/>
          <w:szCs w:val="24"/>
        </w:rPr>
        <w:t xml:space="preserve">Bu oran, Bakanlık onayı ile yüzde 40’a kadar artırılabilir. </w:t>
      </w:r>
      <w:r>
        <w:rPr>
          <w:rFonts w:ascii="Times New Roman" w:eastAsia="Times New Roman" w:hAnsi="Times New Roman" w:cs="Times New Roman"/>
          <w:color w:val="000000"/>
          <w:sz w:val="24"/>
          <w:szCs w:val="24"/>
        </w:rPr>
        <w:t>Diğer ödemeler ise hak ediş usulüne göre ön ödeme ve eş finansman miktarı düşüldükten sonra Ajans tarafından yararlanıcı proje özel hesabına aktarılarak yapılır. Ancak Ajans, projedeki toplam eş finansman tutarının sağlanması koşuluyla, dönemler itibarıyla destek ve eş finansman ödemelerinin miktarını projedeki ihtiyaçlara göre belirleyebilir.</w:t>
      </w:r>
    </w:p>
    <w:p w:rsidR="004676BF" w:rsidRDefault="009325C8">
      <w:pPr>
        <w:numPr>
          <w:ilvl w:val="0"/>
          <w:numId w:val="4"/>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 xml:space="preserve">Yararlanıcıların desteklenen proje ve faaliyetleri kapsamında yapacakları ihale ve satın alma faaliyetleri, </w:t>
      </w:r>
      <w:r w:rsidR="00AF732A">
        <w:rPr>
          <w:rFonts w:ascii="Times New Roman" w:eastAsia="Times New Roman" w:hAnsi="Times New Roman" w:cs="Times New Roman"/>
          <w:color w:val="000000"/>
          <w:sz w:val="24"/>
          <w:szCs w:val="24"/>
        </w:rPr>
        <w:t xml:space="preserve">04/01/2002 tarihli ve </w:t>
      </w:r>
      <w:r>
        <w:rPr>
          <w:rFonts w:ascii="Times New Roman" w:eastAsia="Times New Roman" w:hAnsi="Times New Roman" w:cs="Times New Roman"/>
          <w:color w:val="000000"/>
          <w:sz w:val="24"/>
          <w:szCs w:val="24"/>
        </w:rPr>
        <w:t>4734 sayılı Kamu İhale Kanunu’na tabi yararlanıcılar için bu mevzuat hükümleri uyarınca, söz konusu Kanuna tabi olmayan kurum ve kuruluşlar için Kalkınma Ajansları Tarafından Sağlanan Destekler İçin Proje Uygulama Rehberinde belirtilen usul ve esaslara göre yapılır.</w:t>
      </w:r>
    </w:p>
    <w:p w:rsidR="004676BF" w:rsidRPr="002E1228" w:rsidRDefault="009325C8" w:rsidP="002E1228">
      <w:pPr>
        <w:numPr>
          <w:ilvl w:val="0"/>
          <w:numId w:val="4"/>
        </w:numPr>
        <w:pBdr>
          <w:top w:val="nil"/>
          <w:left w:val="nil"/>
          <w:bottom w:val="nil"/>
          <w:right w:val="nil"/>
          <w:between w:val="nil"/>
        </w:pBdr>
        <w:spacing w:before="120" w:after="240" w:line="276" w:lineRule="auto"/>
        <w:ind w:left="357" w:hanging="357"/>
        <w:jc w:val="both"/>
        <w:rPr>
          <w:color w:val="000000"/>
          <w:sz w:val="24"/>
          <w:szCs w:val="24"/>
        </w:rPr>
      </w:pPr>
      <w:r>
        <w:rPr>
          <w:rFonts w:ascii="Times New Roman" w:eastAsia="Times New Roman" w:hAnsi="Times New Roman" w:cs="Times New Roman"/>
          <w:color w:val="000000"/>
          <w:sz w:val="24"/>
          <w:szCs w:val="24"/>
        </w:rPr>
        <w:t xml:space="preserve">Aktarılan tutarların usulüne uygun harcandığını ispatlamak üzere yararlanıcıların tabi oldukları mevzuat uyarınca hazırlanan harcama belgeleri, yararlanıcı tarafından ara ve nihai raporlarla birlikte Ajansa sunulur. </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Yararlanıcı proje özel hesabı</w:t>
      </w:r>
    </w:p>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16</w:t>
      </w:r>
      <w:r>
        <w:rPr>
          <w:rFonts w:ascii="Times New Roman" w:eastAsia="Times New Roman" w:hAnsi="Times New Roman" w:cs="Times New Roman"/>
          <w:sz w:val="24"/>
          <w:szCs w:val="24"/>
        </w:rPr>
        <w:t xml:space="preserve"> – (1) Yararlanıcı, eş finansman dâhil projedeki tüm harcamaları yararlanıcı proje özel hesabı üzerinden gerçekleştirir ve bu hesaptan proje kapsamı dışında harcama yapamaz. Proje kapsamı dışında harcama yapıldığının tespiti halinde söz konusu tutarlar yararlanıcı tarafından karşılanır.</w:t>
      </w:r>
    </w:p>
    <w:p w:rsidR="004676BF" w:rsidRDefault="009325C8">
      <w:pPr>
        <w:numPr>
          <w:ilvl w:val="0"/>
          <w:numId w:val="6"/>
        </w:numPr>
        <w:pBdr>
          <w:top w:val="nil"/>
          <w:left w:val="nil"/>
          <w:bottom w:val="nil"/>
          <w:right w:val="nil"/>
          <w:between w:val="nil"/>
        </w:pBdr>
        <w:spacing w:before="120" w:after="120" w:line="276" w:lineRule="auto"/>
        <w:jc w:val="both"/>
        <w:rPr>
          <w:color w:val="000000"/>
          <w:sz w:val="24"/>
          <w:szCs w:val="24"/>
        </w:rPr>
      </w:pPr>
      <w:r>
        <w:rPr>
          <w:rFonts w:ascii="Times New Roman" w:eastAsia="Times New Roman" w:hAnsi="Times New Roman" w:cs="Times New Roman"/>
          <w:color w:val="000000"/>
          <w:sz w:val="24"/>
          <w:szCs w:val="24"/>
        </w:rPr>
        <w:t>Ancak her durumda merkezi yönetim kapsamındaki kamu idareleri için proje kapsamında görevlendirilen yararlanıcı kurum personeline, eş finansman kabul edilen maaş ödemeleri proje süresiyle sınırlı olmak kaydıyla yararlanıcının diğer hesaplarından yapılabilir.</w:t>
      </w:r>
    </w:p>
    <w:p w:rsidR="004676BF" w:rsidRDefault="009325C8">
      <w:pPr>
        <w:numPr>
          <w:ilvl w:val="0"/>
          <w:numId w:val="6"/>
        </w:numPr>
        <w:pBdr>
          <w:top w:val="nil"/>
          <w:left w:val="nil"/>
          <w:bottom w:val="nil"/>
          <w:right w:val="nil"/>
          <w:between w:val="nil"/>
        </w:pBdr>
        <w:spacing w:before="120" w:after="120" w:line="276" w:lineRule="auto"/>
        <w:jc w:val="both"/>
        <w:rPr>
          <w:color w:val="000000"/>
          <w:sz w:val="24"/>
          <w:szCs w:val="24"/>
        </w:rPr>
      </w:pPr>
      <w:r>
        <w:rPr>
          <w:rFonts w:ascii="Times New Roman" w:eastAsia="Times New Roman" w:hAnsi="Times New Roman" w:cs="Times New Roman"/>
          <w:sz w:val="24"/>
          <w:szCs w:val="24"/>
        </w:rPr>
        <w:t xml:space="preserve">Tek Hazine Kurumlar Hesabı uygulaması dışındaki yararlanıcılar, proje özel hesabında bulunan tutarları gelir getirici bir hesapta değerlendirir. </w:t>
      </w:r>
      <w:r>
        <w:rPr>
          <w:rFonts w:ascii="Times New Roman" w:eastAsia="Times New Roman" w:hAnsi="Times New Roman" w:cs="Times New Roman"/>
          <w:color w:val="000000"/>
          <w:sz w:val="24"/>
          <w:szCs w:val="24"/>
        </w:rPr>
        <w:t xml:space="preserve"> </w:t>
      </w:r>
      <w:r w:rsidRPr="00C2693D">
        <w:rPr>
          <w:rFonts w:ascii="Times New Roman" w:eastAsia="Times New Roman" w:hAnsi="Times New Roman" w:cs="Times New Roman"/>
          <w:color w:val="000000"/>
          <w:sz w:val="24"/>
          <w:szCs w:val="24"/>
        </w:rPr>
        <w:t>Bu kapsamda</w:t>
      </w:r>
      <w:r w:rsidR="00901FF8" w:rsidRPr="00C2693D">
        <w:rPr>
          <w:rFonts w:ascii="Times New Roman" w:eastAsia="Times New Roman" w:hAnsi="Times New Roman" w:cs="Times New Roman"/>
          <w:color w:val="000000"/>
          <w:sz w:val="24"/>
          <w:szCs w:val="24"/>
        </w:rPr>
        <w:t xml:space="preserve">, CMDP </w:t>
      </w:r>
      <w:r w:rsidR="00B03DE7" w:rsidRPr="00C2693D">
        <w:rPr>
          <w:rFonts w:ascii="Times New Roman" w:eastAsia="Times New Roman" w:hAnsi="Times New Roman" w:cs="Times New Roman"/>
          <w:color w:val="000000"/>
          <w:sz w:val="24"/>
          <w:szCs w:val="24"/>
        </w:rPr>
        <w:t>destek</w:t>
      </w:r>
      <w:r w:rsidR="00901FF8" w:rsidRPr="00C2693D">
        <w:rPr>
          <w:rFonts w:ascii="Times New Roman" w:eastAsia="Times New Roman" w:hAnsi="Times New Roman" w:cs="Times New Roman"/>
          <w:color w:val="000000"/>
          <w:sz w:val="24"/>
          <w:szCs w:val="24"/>
        </w:rPr>
        <w:t xml:space="preserve"> tutarları</w:t>
      </w:r>
      <w:r w:rsidR="00BF69E8" w:rsidRPr="00C2693D">
        <w:rPr>
          <w:rFonts w:ascii="Times New Roman" w:eastAsia="Times New Roman" w:hAnsi="Times New Roman" w:cs="Times New Roman"/>
          <w:color w:val="000000"/>
          <w:sz w:val="24"/>
          <w:szCs w:val="24"/>
        </w:rPr>
        <w:t xml:space="preserve">ndan </w:t>
      </w:r>
      <w:r w:rsidRPr="00C2693D">
        <w:rPr>
          <w:rFonts w:ascii="Times New Roman" w:eastAsia="Times New Roman" w:hAnsi="Times New Roman" w:cs="Times New Roman"/>
          <w:color w:val="000000"/>
          <w:sz w:val="24"/>
          <w:szCs w:val="24"/>
        </w:rPr>
        <w:t>doğan bütün getiri ve haklar Programa aittir.</w:t>
      </w:r>
      <w:r>
        <w:rPr>
          <w:rFonts w:ascii="Times New Roman" w:eastAsia="Times New Roman" w:hAnsi="Times New Roman" w:cs="Times New Roman"/>
          <w:color w:val="000000"/>
          <w:sz w:val="24"/>
          <w:szCs w:val="24"/>
        </w:rPr>
        <w:t xml:space="preserve"> </w:t>
      </w:r>
      <w:r w:rsidR="00942CF6">
        <w:rPr>
          <w:rFonts w:ascii="Times New Roman" w:eastAsia="Times New Roman" w:hAnsi="Times New Roman" w:cs="Times New Roman"/>
          <w:color w:val="000000"/>
          <w:sz w:val="24"/>
          <w:szCs w:val="24"/>
        </w:rPr>
        <w:t xml:space="preserve">Bakanlık veya </w:t>
      </w:r>
      <w:r>
        <w:rPr>
          <w:rFonts w:ascii="Times New Roman" w:eastAsia="Times New Roman" w:hAnsi="Times New Roman" w:cs="Times New Roman"/>
          <w:color w:val="000000"/>
          <w:sz w:val="24"/>
          <w:szCs w:val="24"/>
        </w:rPr>
        <w:t>Ajans bu tutarın iadesini talep edebileceği gibi proje ödemelerinden mahsup da edebilir.</w:t>
      </w:r>
    </w:p>
    <w:p w:rsidR="004676BF" w:rsidRDefault="009325C8">
      <w:pPr>
        <w:numPr>
          <w:ilvl w:val="0"/>
          <w:numId w:val="6"/>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lastRenderedPageBreak/>
        <w:t xml:space="preserve">Projenin tamamlanmasına, kapanışının yapılmasına veya </w:t>
      </w:r>
      <w:r>
        <w:rPr>
          <w:rFonts w:ascii="Times New Roman" w:eastAsia="Times New Roman" w:hAnsi="Times New Roman" w:cs="Times New Roman"/>
          <w:sz w:val="24"/>
          <w:szCs w:val="24"/>
        </w:rPr>
        <w:t>iptal edilmesine</w:t>
      </w:r>
      <w:r>
        <w:rPr>
          <w:rFonts w:ascii="Times New Roman" w:eastAsia="Times New Roman" w:hAnsi="Times New Roman" w:cs="Times New Roman"/>
          <w:color w:val="000000"/>
          <w:sz w:val="24"/>
          <w:szCs w:val="24"/>
        </w:rPr>
        <w:t xml:space="preserve"> rağmen yararlanıcı proje özel hesabında kalan tutarlar yararlanıcı tarafından Ajans özel hesabına aktarılır. Bu tutarlar, Program kapsamındaki diğer proje ödemeleri için kullanılabilir.</w:t>
      </w:r>
    </w:p>
    <w:p w:rsidR="004676BF" w:rsidRDefault="009325C8">
      <w:pPr>
        <w:numPr>
          <w:ilvl w:val="0"/>
          <w:numId w:val="6"/>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Ajans, destek almaya hak kazanan genel bütçe kapsamındaki kamu kurum ve kuruluşları için yararlanıcı ve proje bilgilerini Hazine ve Maliye Bakanlığı</w:t>
      </w:r>
      <w:r>
        <w:rPr>
          <w:rFonts w:ascii="Times New Roman" w:eastAsia="Times New Roman" w:hAnsi="Times New Roman" w:cs="Times New Roman"/>
          <w:sz w:val="24"/>
          <w:szCs w:val="24"/>
        </w:rPr>
        <w:t>’na</w:t>
      </w:r>
      <w:r>
        <w:rPr>
          <w:rFonts w:ascii="Times New Roman" w:eastAsia="Times New Roman" w:hAnsi="Times New Roman" w:cs="Times New Roman"/>
          <w:color w:val="000000"/>
          <w:sz w:val="24"/>
          <w:szCs w:val="24"/>
        </w:rPr>
        <w:t xml:space="preserve"> bildirerek proje özel hesabının açılması sürecini başlatır.</w:t>
      </w:r>
    </w:p>
    <w:p w:rsidR="004676BF" w:rsidRDefault="009325C8">
      <w:pPr>
        <w:numPr>
          <w:ilvl w:val="0"/>
          <w:numId w:val="6"/>
        </w:numPr>
        <w:pBdr>
          <w:top w:val="nil"/>
          <w:left w:val="nil"/>
          <w:bottom w:val="nil"/>
          <w:right w:val="nil"/>
          <w:between w:val="nil"/>
        </w:pBdr>
        <w:spacing w:before="120" w:after="240" w:line="276" w:lineRule="auto"/>
        <w:ind w:left="357" w:hanging="357"/>
        <w:jc w:val="both"/>
        <w:rPr>
          <w:color w:val="000000"/>
          <w:sz w:val="24"/>
          <w:szCs w:val="24"/>
        </w:rPr>
      </w:pPr>
      <w:r>
        <w:rPr>
          <w:rFonts w:ascii="Times New Roman" w:eastAsia="Times New Roman" w:hAnsi="Times New Roman" w:cs="Times New Roman"/>
          <w:color w:val="000000"/>
          <w:sz w:val="24"/>
          <w:szCs w:val="24"/>
        </w:rPr>
        <w:t>Yararlanıcının muhasebe hizmetlerini yürütmekle sorumlu olanlar, ilgili proje özel hesabının Ajans tarafından izlenebilmesi için gerekli yetkilendirme işlemlerini yapar.</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Özel hesaplara aktarılan tutarların muhasebeleştirilmesi</w:t>
      </w:r>
    </w:p>
    <w:p w:rsidR="004676BF" w:rsidRDefault="009325C8">
      <w:pPr>
        <w:jc w:val="both"/>
        <w:rPr>
          <w:rFonts w:ascii="Times New Roman" w:eastAsia="Times New Roman" w:hAnsi="Times New Roman" w:cs="Times New Roman"/>
          <w:sz w:val="24"/>
          <w:szCs w:val="24"/>
        </w:rPr>
      </w:pPr>
      <w:r w:rsidRPr="002E1228">
        <w:rPr>
          <w:rFonts w:ascii="Times New Roman" w:eastAsia="Times New Roman" w:hAnsi="Times New Roman" w:cs="Times New Roman"/>
          <w:b/>
          <w:sz w:val="24"/>
          <w:szCs w:val="24"/>
        </w:rPr>
        <w:t>MADDE 17</w:t>
      </w:r>
      <w:r>
        <w:rPr>
          <w:rFonts w:ascii="Times New Roman" w:eastAsia="Times New Roman" w:hAnsi="Times New Roman" w:cs="Times New Roman"/>
          <w:sz w:val="24"/>
          <w:szCs w:val="24"/>
        </w:rPr>
        <w:t xml:space="preserve"> – (1) Program kapsamındaki harcamaların yararlanıcının ya da ortağının hesaplarında ya da muhasebe belgelerinde kayıtlı, tanımlanabilir ve doğrulanabilir olması; orijinal kanıtlayıcı ve destekleyici belgelerle desteklenmesi gerekir.</w:t>
      </w:r>
    </w:p>
    <w:p w:rsidR="004676BF" w:rsidRDefault="009325C8">
      <w:pPr>
        <w:numPr>
          <w:ilvl w:val="0"/>
          <w:numId w:val="8"/>
        </w:numPr>
        <w:pBdr>
          <w:top w:val="nil"/>
          <w:left w:val="nil"/>
          <w:bottom w:val="nil"/>
          <w:right w:val="nil"/>
          <w:between w:val="nil"/>
        </w:pBdr>
        <w:spacing w:before="120" w:after="120" w:line="276" w:lineRule="auto"/>
        <w:jc w:val="both"/>
        <w:rPr>
          <w:color w:val="000000"/>
          <w:sz w:val="24"/>
          <w:szCs w:val="24"/>
        </w:rPr>
      </w:pPr>
      <w:r>
        <w:rPr>
          <w:rFonts w:ascii="Times New Roman" w:eastAsia="Times New Roman" w:hAnsi="Times New Roman" w:cs="Times New Roman"/>
          <w:color w:val="000000"/>
          <w:sz w:val="24"/>
          <w:szCs w:val="24"/>
        </w:rPr>
        <w:t>Özel hesap kayıtlarına esas harcama belgeleri 10 yıl süreyle genel hükümlere göre muhafaza edilir.</w:t>
      </w:r>
    </w:p>
    <w:p w:rsidR="004676BF" w:rsidRDefault="009325C8">
      <w:pPr>
        <w:numPr>
          <w:ilvl w:val="0"/>
          <w:numId w:val="8"/>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Projeyle ilgili Ajans tarafından oluşturulan belgeler haricindeki tüm harcama belgelerinin aslı yararlanıcı tarafından, yararlanıcının yetkili personeli tarafından imzalanmış “Aslı Gibidir” ibareli suretleri ise Ajans tarafından 10 yıl süre ile saklanır.</w:t>
      </w:r>
    </w:p>
    <w:p w:rsidR="004676BF" w:rsidRDefault="009325C8">
      <w:pPr>
        <w:numPr>
          <w:ilvl w:val="0"/>
          <w:numId w:val="8"/>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Genel yönetim kapsamında kamu idarelerinin yararlanıcı olması durumunda bu idareler muhasebe işlemlerini, 17</w:t>
      </w:r>
      <w:r w:rsidR="00223E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r w:rsidR="00223E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2017 tarihli ve 30213 sayılı Resmî Gazete’de yayımlanan Kamu İdarelerine Ait Özel Hesaplara İlişkin İşlemlerin Muhasebeleştirilmesine Dair Yönetmelik hükümlerine göre yerine getirir. Ancak, genel yönetim kapsamındaki kamu idarelerinin muhasebe işlemleri dışında; özel hesaplardan iade, harcama belgelerinin saklanması, izleme, denetim vb. hususlarda bu Usul ve Esaslarda yer alan hükümler esas alınır.</w:t>
      </w:r>
    </w:p>
    <w:p w:rsidR="004676BF" w:rsidRDefault="009325C8">
      <w:pPr>
        <w:numPr>
          <w:ilvl w:val="0"/>
          <w:numId w:val="8"/>
        </w:numPr>
        <w:pBdr>
          <w:top w:val="nil"/>
          <w:left w:val="nil"/>
          <w:bottom w:val="nil"/>
          <w:right w:val="nil"/>
          <w:between w:val="nil"/>
        </w:pBdr>
        <w:spacing w:before="120" w:after="240" w:line="276" w:lineRule="auto"/>
        <w:ind w:left="357" w:hanging="357"/>
        <w:jc w:val="both"/>
        <w:rPr>
          <w:color w:val="000000"/>
          <w:sz w:val="24"/>
          <w:szCs w:val="24"/>
        </w:rPr>
      </w:pPr>
      <w:r>
        <w:rPr>
          <w:rFonts w:ascii="Times New Roman" w:eastAsia="Times New Roman" w:hAnsi="Times New Roman" w:cs="Times New Roman"/>
          <w:color w:val="000000"/>
          <w:sz w:val="24"/>
          <w:szCs w:val="24"/>
        </w:rPr>
        <w:t>Ajanslar ve genel yönetim kapsamındaki kamu idareleri haricindeki yararlanıcılar muhasebe işlemlerini; özel hesaplardan iade, harcama belgelerinin saklanması, izleme, denetim vb. hususlarda bu Usul ve Esaslardaki hükümler saklı kalmak üzere kendi mevzuatlarına göre yürütür.</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Yazışmalar</w:t>
      </w:r>
    </w:p>
    <w:p w:rsidR="004676BF" w:rsidRDefault="009325C8" w:rsidP="002E1228">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18</w:t>
      </w:r>
      <w:r>
        <w:rPr>
          <w:rFonts w:ascii="Times New Roman" w:eastAsia="Times New Roman" w:hAnsi="Times New Roman" w:cs="Times New Roman"/>
          <w:sz w:val="24"/>
          <w:szCs w:val="24"/>
        </w:rPr>
        <w:t xml:space="preserve"> – (1) Bakanlığa sunulan rapor, form gibi dokümanlar, Word, PDF gibi karakter tanımlaması olan bir formatta sunulur. Bütçe gibi rakamsal bilgi içeren dokümanlar Excel formatında sunulur.</w:t>
      </w:r>
    </w:p>
    <w:p w:rsidR="004676BF" w:rsidRPr="002E1228" w:rsidRDefault="009325C8" w:rsidP="007F4474">
      <w:pPr>
        <w:numPr>
          <w:ilvl w:val="0"/>
          <w:numId w:val="30"/>
        </w:numPr>
        <w:pBdr>
          <w:top w:val="nil"/>
          <w:left w:val="nil"/>
          <w:bottom w:val="nil"/>
          <w:right w:val="nil"/>
          <w:between w:val="nil"/>
        </w:pBdr>
        <w:spacing w:before="120" w:after="240" w:line="276" w:lineRule="auto"/>
        <w:jc w:val="both"/>
        <w:rPr>
          <w:rFonts w:ascii="Times New Roman" w:eastAsia="Times New Roman" w:hAnsi="Times New Roman" w:cs="Times New Roman"/>
          <w:color w:val="000000"/>
          <w:sz w:val="24"/>
          <w:szCs w:val="24"/>
        </w:rPr>
      </w:pPr>
      <w:r w:rsidRPr="002E1228">
        <w:rPr>
          <w:rFonts w:ascii="Times New Roman" w:eastAsia="Times New Roman" w:hAnsi="Times New Roman" w:cs="Times New Roman"/>
          <w:color w:val="000000"/>
          <w:sz w:val="24"/>
          <w:szCs w:val="24"/>
        </w:rPr>
        <w:t>Programa ilişkin bilgi, belge ve yazışmalar ilgili yararlanıcının tabi olduğu yasal süreler boyunca saklanır ve gerektiğinde izleme, değerlendirme ve denetimden sorumlu kurum ve şahıslara ibraz edilir.</w:t>
      </w:r>
    </w:p>
    <w:p w:rsidR="004676BF" w:rsidRDefault="004676BF">
      <w:pPr>
        <w:rPr>
          <w:rFonts w:ascii="Times New Roman" w:eastAsia="Times New Roman" w:hAnsi="Times New Roman" w:cs="Times New Roman"/>
          <w:sz w:val="24"/>
          <w:szCs w:val="24"/>
        </w:rPr>
      </w:pPr>
    </w:p>
    <w:p w:rsidR="004676BF" w:rsidRDefault="009325C8">
      <w:pPr>
        <w:pStyle w:val="Balk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ÜÇÜNCÜ BÖLÜM</w:t>
      </w:r>
    </w:p>
    <w:p w:rsidR="004676BF" w:rsidRDefault="009325C8">
      <w:pPr>
        <w:pStyle w:val="Balk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İzleme, Değerlendirme ve Denetim</w:t>
      </w:r>
    </w:p>
    <w:p w:rsidR="004676BF" w:rsidRDefault="009325C8">
      <w:pPr>
        <w:pStyle w:val="Balk3"/>
        <w:spacing w:before="0" w:after="120"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İzleme ve </w:t>
      </w:r>
      <w:r w:rsidR="008E438E">
        <w:rPr>
          <w:rFonts w:ascii="Times New Roman" w:eastAsia="Times New Roman" w:hAnsi="Times New Roman" w:cs="Times New Roman"/>
          <w:b/>
          <w:color w:val="000000"/>
        </w:rPr>
        <w:t>d</w:t>
      </w:r>
      <w:r>
        <w:rPr>
          <w:rFonts w:ascii="Times New Roman" w:eastAsia="Times New Roman" w:hAnsi="Times New Roman" w:cs="Times New Roman"/>
          <w:b/>
          <w:color w:val="000000"/>
        </w:rPr>
        <w:t>eğerlendirme</w:t>
      </w:r>
    </w:p>
    <w:p w:rsidR="004676BF" w:rsidRDefault="009325C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19</w:t>
      </w:r>
      <w:r>
        <w:rPr>
          <w:rFonts w:ascii="Times New Roman" w:eastAsia="Times New Roman" w:hAnsi="Times New Roman" w:cs="Times New Roman"/>
          <w:sz w:val="24"/>
          <w:szCs w:val="24"/>
        </w:rPr>
        <w:t xml:space="preserve"> – (1) Yararlanıcı, ara ve nihai raporlarda fiziki ve nakdi gerçekleşmeleri, performans göstergeleri itibarıyla ilerlemeleri, uygulamada karşılaşılan sorunları ve proje süresi veya maliyetleri üzerindeki riskleri Ajansa bildirir.</w:t>
      </w:r>
    </w:p>
    <w:p w:rsidR="004676BF" w:rsidRDefault="009325C8">
      <w:pPr>
        <w:numPr>
          <w:ilvl w:val="0"/>
          <w:numId w:val="9"/>
        </w:numPr>
        <w:pBdr>
          <w:top w:val="nil"/>
          <w:left w:val="nil"/>
          <w:bottom w:val="nil"/>
          <w:right w:val="nil"/>
          <w:between w:val="nil"/>
        </w:pBdr>
        <w:spacing w:before="120" w:after="120" w:line="276" w:lineRule="auto"/>
        <w:jc w:val="both"/>
        <w:rPr>
          <w:color w:val="000000"/>
          <w:sz w:val="24"/>
          <w:szCs w:val="24"/>
        </w:rPr>
      </w:pPr>
      <w:r>
        <w:rPr>
          <w:rFonts w:ascii="Times New Roman" w:eastAsia="Times New Roman" w:hAnsi="Times New Roman" w:cs="Times New Roman"/>
          <w:color w:val="000000"/>
          <w:sz w:val="24"/>
          <w:szCs w:val="24"/>
        </w:rPr>
        <w:t>Ajans</w:t>
      </w:r>
      <w:r w:rsidR="005D72E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her bir ara rapor için yerinde saha ziyareti yaparak beyan edilen bilgileri kontrol eder</w:t>
      </w:r>
      <w:r w:rsidR="008404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bulguları içeren</w:t>
      </w:r>
      <w:r w:rsidR="008404D3">
        <w:rPr>
          <w:rFonts w:ascii="Times New Roman" w:eastAsia="Times New Roman" w:hAnsi="Times New Roman" w:cs="Times New Roman"/>
          <w:color w:val="000000"/>
          <w:sz w:val="24"/>
          <w:szCs w:val="24"/>
        </w:rPr>
        <w:t xml:space="preserve"> ve formatı </w:t>
      </w:r>
      <w:r w:rsidR="00604CAD">
        <w:rPr>
          <w:rFonts w:ascii="Times New Roman" w:eastAsia="Times New Roman" w:hAnsi="Times New Roman" w:cs="Times New Roman"/>
          <w:sz w:val="24"/>
          <w:szCs w:val="24"/>
        </w:rPr>
        <w:t xml:space="preserve">Bakanlık tarafından iletilen </w:t>
      </w:r>
      <w:r w:rsidR="008404D3">
        <w:rPr>
          <w:rFonts w:ascii="Times New Roman" w:eastAsia="Times New Roman" w:hAnsi="Times New Roman" w:cs="Times New Roman"/>
          <w:sz w:val="24"/>
          <w:szCs w:val="24"/>
        </w:rPr>
        <w:t xml:space="preserve">CMDP </w:t>
      </w:r>
      <w:r w:rsidRPr="009C2B9D">
        <w:rPr>
          <w:rFonts w:ascii="Times New Roman" w:hAnsi="Times New Roman"/>
          <w:color w:val="000000"/>
          <w:sz w:val="24"/>
        </w:rPr>
        <w:t xml:space="preserve">izleme ziyareti raporunu </w:t>
      </w:r>
      <w:r w:rsidR="00313687" w:rsidRPr="00F46C56">
        <w:rPr>
          <w:rFonts w:ascii="Times New Roman" w:hAnsi="Times New Roman"/>
          <w:color w:val="000000"/>
          <w:sz w:val="24"/>
        </w:rPr>
        <w:t>hazırlar</w:t>
      </w:r>
      <w:r w:rsidR="00313687" w:rsidRPr="00F46C56">
        <w:rPr>
          <w:rFonts w:ascii="Times New Roman" w:hAnsi="Times New Roman"/>
          <w:sz w:val="24"/>
        </w:rPr>
        <w:t xml:space="preserve"> </w:t>
      </w:r>
      <w:r w:rsidRPr="00F46C56">
        <w:rPr>
          <w:rFonts w:ascii="Times New Roman" w:hAnsi="Times New Roman"/>
          <w:sz w:val="24"/>
        </w:rPr>
        <w:t>ve</w:t>
      </w:r>
      <w:r w:rsidRPr="00F46C56">
        <w:rPr>
          <w:rFonts w:ascii="Times New Roman" w:hAnsi="Times New Roman"/>
          <w:color w:val="000000"/>
          <w:sz w:val="24"/>
        </w:rPr>
        <w:t xml:space="preserve"> Bakanlığa sunar.</w:t>
      </w:r>
      <w:r>
        <w:rPr>
          <w:rFonts w:ascii="Times New Roman" w:eastAsia="Times New Roman" w:hAnsi="Times New Roman" w:cs="Times New Roman"/>
          <w:color w:val="000000"/>
          <w:sz w:val="24"/>
          <w:szCs w:val="24"/>
        </w:rPr>
        <w:t xml:space="preserve"> </w:t>
      </w:r>
    </w:p>
    <w:p w:rsidR="00F05FF0" w:rsidRPr="00F05FF0" w:rsidRDefault="009325C8">
      <w:pPr>
        <w:numPr>
          <w:ilvl w:val="0"/>
          <w:numId w:val="9"/>
        </w:numPr>
        <w:pBdr>
          <w:top w:val="nil"/>
          <w:left w:val="nil"/>
          <w:bottom w:val="nil"/>
          <w:right w:val="nil"/>
          <w:between w:val="nil"/>
        </w:pBdr>
        <w:spacing w:before="120" w:after="120" w:line="276" w:lineRule="auto"/>
        <w:ind w:left="357" w:hanging="35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Ajans, projelere ilişkin ilerleme ve değişiklikleri, takip eden bir hafta içinde KAYS’a işleyerek bilgilerin güncelliğini temin eder.</w:t>
      </w:r>
    </w:p>
    <w:p w:rsidR="000648F0" w:rsidRPr="000648F0" w:rsidRDefault="009325C8">
      <w:pPr>
        <w:numPr>
          <w:ilvl w:val="0"/>
          <w:numId w:val="9"/>
        </w:numPr>
        <w:pBdr>
          <w:top w:val="nil"/>
          <w:left w:val="nil"/>
          <w:bottom w:val="nil"/>
          <w:right w:val="nil"/>
          <w:between w:val="nil"/>
        </w:pBdr>
        <w:spacing w:before="120" w:after="120" w:line="276" w:lineRule="auto"/>
        <w:ind w:left="357" w:hanging="35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Ajans, sözleşme süresince ve sözleşme sonrasında projenin etkin bir şekilde yürütülmesi ve sürdürülebilirliğinin sağlanması amacıyla gerekli önlemleri almaya yetkilidir. Bu kapsamda Ajans, bu usul ve esaslarda belirtilenler haricinde bilgi ve rapor isteyebilir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proje destek tutarının </w:t>
      </w:r>
      <w:r w:rsidRPr="000648F0">
        <w:rPr>
          <w:rFonts w:ascii="Times New Roman" w:eastAsia="Times New Roman" w:hAnsi="Times New Roman" w:cs="Times New Roman"/>
          <w:color w:val="000000"/>
          <w:sz w:val="24"/>
          <w:szCs w:val="24"/>
        </w:rPr>
        <w:t>aktarımlarını, talep ettiği bilgi ve raporlar üzerinden takip edebilir.</w:t>
      </w:r>
    </w:p>
    <w:p w:rsidR="004676BF" w:rsidRDefault="009325C8">
      <w:pPr>
        <w:numPr>
          <w:ilvl w:val="0"/>
          <w:numId w:val="9"/>
        </w:numPr>
        <w:pBdr>
          <w:top w:val="nil"/>
          <w:left w:val="nil"/>
          <w:bottom w:val="nil"/>
          <w:right w:val="nil"/>
          <w:between w:val="nil"/>
        </w:pBdr>
        <w:spacing w:before="120" w:after="120" w:line="276" w:lineRule="auto"/>
        <w:ind w:left="357" w:hanging="357"/>
        <w:jc w:val="both"/>
        <w:rPr>
          <w:color w:val="000000"/>
          <w:sz w:val="24"/>
          <w:szCs w:val="24"/>
        </w:rPr>
      </w:pPr>
      <w:r w:rsidRPr="000648F0">
        <w:rPr>
          <w:rFonts w:ascii="Times New Roman" w:eastAsia="Times New Roman" w:hAnsi="Times New Roman" w:cs="Times New Roman"/>
          <w:color w:val="000000"/>
          <w:sz w:val="24"/>
          <w:szCs w:val="24"/>
        </w:rPr>
        <w:t>Yararlanıcı, mal ve</w:t>
      </w:r>
      <w:r>
        <w:rPr>
          <w:rFonts w:ascii="Times New Roman" w:eastAsia="Times New Roman" w:hAnsi="Times New Roman" w:cs="Times New Roman"/>
          <w:color w:val="000000"/>
          <w:sz w:val="24"/>
          <w:szCs w:val="24"/>
        </w:rPr>
        <w:t xml:space="preserve"> hizmet alımı ile yapım işlerinde </w:t>
      </w:r>
      <w:r w:rsidR="00590FD6">
        <w:rPr>
          <w:rFonts w:ascii="Times New Roman" w:eastAsia="Times New Roman" w:hAnsi="Times New Roman" w:cs="Times New Roman"/>
          <w:color w:val="000000"/>
          <w:sz w:val="24"/>
          <w:szCs w:val="24"/>
        </w:rPr>
        <w:t>bu Usul ve Esasların 20 nci maddesinde yer alan görünürlük kuralları</w:t>
      </w:r>
      <w:r w:rsidR="003176D3">
        <w:rPr>
          <w:rFonts w:ascii="Times New Roman" w:eastAsia="Times New Roman" w:hAnsi="Times New Roman" w:cs="Times New Roman"/>
          <w:color w:val="000000"/>
          <w:sz w:val="24"/>
          <w:szCs w:val="24"/>
        </w:rPr>
        <w:t>na</w:t>
      </w:r>
      <w:r w:rsidR="00590FD6">
        <w:rPr>
          <w:rFonts w:ascii="Times New Roman" w:eastAsia="Times New Roman" w:hAnsi="Times New Roman" w:cs="Times New Roman"/>
          <w:color w:val="000000"/>
          <w:sz w:val="24"/>
          <w:szCs w:val="24"/>
        </w:rPr>
        <w:t xml:space="preserve"> ve Ek-8’de yer alan örnek pano</w:t>
      </w:r>
      <w:r w:rsidR="005A375A">
        <w:rPr>
          <w:rFonts w:ascii="Times New Roman" w:eastAsia="Times New Roman" w:hAnsi="Times New Roman" w:cs="Times New Roman"/>
          <w:color w:val="000000"/>
          <w:sz w:val="24"/>
          <w:szCs w:val="24"/>
        </w:rPr>
        <w:t xml:space="preserve"> standartlarına</w:t>
      </w:r>
      <w:r w:rsidR="00590F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uymak zorundadır. Projelerde görünürlük kurallarına riayet edilmesi Ajans tarafından takip edilir.</w:t>
      </w:r>
    </w:p>
    <w:p w:rsidR="004676BF" w:rsidRDefault="009325C8">
      <w:pPr>
        <w:numPr>
          <w:ilvl w:val="0"/>
          <w:numId w:val="9"/>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Ajans, proje tamamlandıktan sonraki 3 yıl boyunca projelerin sürdürülebilirliğinin yerinde değerlendirilmesi amacıyla yıllık izleme ziyaretleri yaparak raporlarını Bakanlığa sunar. Bakanlık, projenin sürdürülebilirliğinin sağlanması için gerekli yönlendirmeleri yapmaya yetkilidir.</w:t>
      </w:r>
    </w:p>
    <w:p w:rsidR="004676BF" w:rsidRDefault="009325C8">
      <w:pPr>
        <w:numPr>
          <w:ilvl w:val="0"/>
          <w:numId w:val="9"/>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Bakanlık, program izlemesini Ajanslar tarafından sunulan raporlar ve KAYS üzerinden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yapar.</w:t>
      </w:r>
    </w:p>
    <w:p w:rsidR="004676BF" w:rsidRDefault="009325C8">
      <w:pPr>
        <w:numPr>
          <w:ilvl w:val="0"/>
          <w:numId w:val="9"/>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Bakanlık, gerekli gördüğü durumlarda proje bazında izleme ziyareti yapabilir.</w:t>
      </w:r>
    </w:p>
    <w:p w:rsidR="004676BF" w:rsidRDefault="009325C8">
      <w:pPr>
        <w:numPr>
          <w:ilvl w:val="0"/>
          <w:numId w:val="9"/>
        </w:numPr>
        <w:pBdr>
          <w:top w:val="nil"/>
          <w:left w:val="nil"/>
          <w:bottom w:val="nil"/>
          <w:right w:val="nil"/>
          <w:between w:val="nil"/>
        </w:pBdr>
        <w:spacing w:before="120" w:after="120" w:line="276" w:lineRule="auto"/>
        <w:ind w:left="357" w:hanging="357"/>
        <w:jc w:val="both"/>
        <w:rPr>
          <w:color w:val="000000"/>
          <w:sz w:val="24"/>
          <w:szCs w:val="24"/>
        </w:rPr>
      </w:pPr>
      <w:r>
        <w:rPr>
          <w:rFonts w:ascii="Times New Roman" w:eastAsia="Times New Roman" w:hAnsi="Times New Roman" w:cs="Times New Roman"/>
          <w:color w:val="000000"/>
          <w:sz w:val="24"/>
          <w:szCs w:val="24"/>
        </w:rPr>
        <w:t>Ajans, tamamlanan projeler için izleme ziyareti yaparak Bakanlık tarafından hazırlanan proje</w:t>
      </w:r>
      <w:r>
        <w:rPr>
          <w:rFonts w:ascii="Times New Roman" w:eastAsia="Times New Roman" w:hAnsi="Times New Roman" w:cs="Times New Roman"/>
          <w:sz w:val="24"/>
          <w:szCs w:val="24"/>
        </w:rPr>
        <w:t xml:space="preserve"> değerlendirme anketini</w:t>
      </w:r>
      <w:r>
        <w:rPr>
          <w:rFonts w:ascii="Times New Roman" w:eastAsia="Times New Roman" w:hAnsi="Times New Roman" w:cs="Times New Roman"/>
          <w:color w:val="000000"/>
          <w:sz w:val="24"/>
          <w:szCs w:val="24"/>
        </w:rPr>
        <w:t xml:space="preserve"> doldurur ve yanıtların </w:t>
      </w:r>
      <w:r>
        <w:rPr>
          <w:rFonts w:ascii="Times New Roman" w:eastAsia="Times New Roman" w:hAnsi="Times New Roman" w:cs="Times New Roman"/>
          <w:sz w:val="24"/>
          <w:szCs w:val="24"/>
        </w:rPr>
        <w:t>pdf formatında dökümünü alarak</w:t>
      </w:r>
      <w:r>
        <w:rPr>
          <w:rFonts w:ascii="Times New Roman" w:eastAsia="Times New Roman" w:hAnsi="Times New Roman" w:cs="Times New Roman"/>
          <w:color w:val="000000"/>
          <w:sz w:val="24"/>
          <w:szCs w:val="24"/>
        </w:rPr>
        <w:t xml:space="preserve"> nihai raporla birlikte Bakanlığa sunar.</w:t>
      </w:r>
    </w:p>
    <w:p w:rsidR="004676BF" w:rsidRPr="00DB58C2" w:rsidRDefault="00DB58C2" w:rsidP="00DB58C2">
      <w:pPr>
        <w:spacing w:before="120" w:after="120" w:line="276" w:lineRule="auto"/>
        <w:ind w:left="331" w:hanging="331"/>
        <w:jc w:val="both"/>
        <w:rPr>
          <w:rFonts w:ascii="Times New Roman" w:eastAsia="Times New Roman" w:hAnsi="Times New Roman" w:cs="Times New Roman"/>
          <w:sz w:val="24"/>
          <w:szCs w:val="24"/>
        </w:rPr>
      </w:pPr>
      <w:r w:rsidRPr="00DB58C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9325C8" w:rsidRPr="00DB58C2">
        <w:rPr>
          <w:rFonts w:ascii="Times New Roman" w:eastAsia="Times New Roman" w:hAnsi="Times New Roman" w:cs="Times New Roman"/>
          <w:sz w:val="24"/>
          <w:szCs w:val="24"/>
        </w:rPr>
        <w:t>Değerlendirme sonuçları Bakanlık tarafından sonraki programlama döneminde Programın geliştirilmesi çalışmalarında kullanılır.</w:t>
      </w:r>
    </w:p>
    <w:p w:rsidR="004676BF" w:rsidRPr="00E24BE4" w:rsidRDefault="009325C8" w:rsidP="00E24BE4">
      <w:pPr>
        <w:pStyle w:val="Balk3"/>
        <w:spacing w:before="0" w:after="120" w:line="240" w:lineRule="auto"/>
        <w:rPr>
          <w:rFonts w:ascii="Times New Roman" w:eastAsia="Times New Roman" w:hAnsi="Times New Roman" w:cs="Times New Roman"/>
          <w:b/>
          <w:color w:val="000000"/>
        </w:rPr>
      </w:pPr>
      <w:r w:rsidRPr="00E24BE4">
        <w:rPr>
          <w:rFonts w:ascii="Times New Roman" w:eastAsia="Times New Roman" w:hAnsi="Times New Roman" w:cs="Times New Roman"/>
          <w:b/>
          <w:color w:val="000000"/>
        </w:rPr>
        <w:t xml:space="preserve">Görünürlük </w:t>
      </w:r>
      <w:r w:rsidR="00E514E6">
        <w:rPr>
          <w:rFonts w:ascii="Times New Roman" w:eastAsia="Times New Roman" w:hAnsi="Times New Roman" w:cs="Times New Roman"/>
          <w:b/>
          <w:color w:val="000000"/>
        </w:rPr>
        <w:t>k</w:t>
      </w:r>
      <w:r w:rsidRPr="00E24BE4">
        <w:rPr>
          <w:rFonts w:ascii="Times New Roman" w:eastAsia="Times New Roman" w:hAnsi="Times New Roman" w:cs="Times New Roman"/>
          <w:b/>
          <w:color w:val="000000"/>
        </w:rPr>
        <w:t>uralları</w:t>
      </w:r>
    </w:p>
    <w:p w:rsidR="004676BF" w:rsidRDefault="009325C8" w:rsidP="00E946B9">
      <w:pPr>
        <w:spacing w:before="120" w:after="120" w:line="276" w:lineRule="auto"/>
        <w:jc w:val="both"/>
        <w:rPr>
          <w:sz w:val="24"/>
          <w:szCs w:val="24"/>
        </w:rPr>
      </w:pPr>
      <w:r>
        <w:rPr>
          <w:rFonts w:ascii="Times New Roman" w:eastAsia="Times New Roman" w:hAnsi="Times New Roman" w:cs="Times New Roman"/>
          <w:b/>
          <w:sz w:val="24"/>
          <w:szCs w:val="24"/>
        </w:rPr>
        <w:t xml:space="preserve">MADDE 20 </w:t>
      </w:r>
      <w:r>
        <w:rPr>
          <w:rFonts w:ascii="Times New Roman" w:eastAsia="Times New Roman" w:hAnsi="Times New Roman" w:cs="Times New Roman"/>
          <w:sz w:val="24"/>
          <w:szCs w:val="24"/>
        </w:rPr>
        <w:t xml:space="preserve">– (1) Ajans, görünürlüğü sağlamak için gerekli platformlarda (internet sayfası, sosyal medya vb.) Programın tanıtımını yapar. </w:t>
      </w:r>
    </w:p>
    <w:p w:rsidR="004676BF" w:rsidRDefault="009325C8" w:rsidP="007F4474">
      <w:pPr>
        <w:numPr>
          <w:ilvl w:val="0"/>
          <w:numId w:val="21"/>
        </w:numPr>
        <w:pBdr>
          <w:top w:val="nil"/>
          <w:left w:val="nil"/>
          <w:bottom w:val="nil"/>
          <w:right w:val="nil"/>
          <w:between w:val="nil"/>
        </w:pBdr>
        <w:spacing w:before="120" w:after="120" w:line="276" w:lineRule="auto"/>
        <w:jc w:val="both"/>
        <w:rPr>
          <w:sz w:val="24"/>
          <w:szCs w:val="24"/>
        </w:rPr>
      </w:pPr>
      <w:r>
        <w:rPr>
          <w:rFonts w:ascii="Times New Roman" w:eastAsia="Times New Roman" w:hAnsi="Times New Roman" w:cs="Times New Roman"/>
          <w:sz w:val="24"/>
          <w:szCs w:val="24"/>
        </w:rPr>
        <w:t>Program kapsamında yürütülen projelerde, programın görünürlüğünü sağlamak amacıyla; alınan tüm malzeme ve ekipmanlar ile üretilen tüm belgelerde; gerçekleştirilen toplantı, seminer, eğitim vb. faaliyetlerde projeyi açıkça tanımlayan afiş ve posterlerde; gerçekleştirilen yapım işlerinde, projenin uygulandığı alanda projeyi açıkça tanımlayan panolarda; projenin tanıtımını sağlamak amacıyla hazırlanan basın duyurusu, broşür, föy, kitapçık vb. tanıtım materyallerinde görünür ebatta ve E</w:t>
      </w:r>
      <w:r w:rsidR="007F04CC">
        <w:rPr>
          <w:rFonts w:ascii="Times New Roman" w:eastAsia="Times New Roman" w:hAnsi="Times New Roman" w:cs="Times New Roman"/>
          <w:sz w:val="24"/>
          <w:szCs w:val="24"/>
        </w:rPr>
        <w:t>k</w:t>
      </w:r>
      <w:r>
        <w:rPr>
          <w:rFonts w:ascii="Times New Roman" w:eastAsia="Times New Roman" w:hAnsi="Times New Roman" w:cs="Times New Roman"/>
          <w:sz w:val="24"/>
          <w:szCs w:val="24"/>
        </w:rPr>
        <w:t>-</w:t>
      </w:r>
      <w:r w:rsidR="007F04C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’de belirtildiği şekilde bir pano </w:t>
      </w:r>
      <w:r>
        <w:rPr>
          <w:rFonts w:ascii="Times New Roman" w:eastAsia="Times New Roman" w:hAnsi="Times New Roman" w:cs="Times New Roman"/>
          <w:sz w:val="24"/>
          <w:szCs w:val="24"/>
        </w:rPr>
        <w:lastRenderedPageBreak/>
        <w:t>hazırlanmalı ve Bakanlık, Program ve Ajans logoları bulunmalı ve logoların altında Bakanlığın, Programın ve Ajansın açık isimleri örnekte belirtildiği şekilde yazılmalıdır.</w:t>
      </w:r>
    </w:p>
    <w:p w:rsidR="004676BF" w:rsidRDefault="009325C8" w:rsidP="007F4474">
      <w:pPr>
        <w:numPr>
          <w:ilvl w:val="0"/>
          <w:numId w:val="21"/>
        </w:numPr>
        <w:pBdr>
          <w:top w:val="nil"/>
          <w:left w:val="nil"/>
          <w:bottom w:val="nil"/>
          <w:right w:val="nil"/>
          <w:between w:val="nil"/>
        </w:pBdr>
        <w:spacing w:before="120" w:after="120" w:line="276" w:lineRule="auto"/>
        <w:ind w:left="357" w:hanging="357"/>
        <w:jc w:val="both"/>
        <w:rPr>
          <w:sz w:val="24"/>
          <w:szCs w:val="24"/>
        </w:rPr>
      </w:pPr>
      <w:r>
        <w:rPr>
          <w:rFonts w:ascii="Times New Roman" w:eastAsia="Times New Roman" w:hAnsi="Times New Roman" w:cs="Times New Roman"/>
          <w:sz w:val="24"/>
          <w:szCs w:val="24"/>
        </w:rPr>
        <w:t>Program veya desteklenen projelerle ilgili sosyal medya paylaşımlarında ve web haberlerinde Bakanlık, Program ve Ajans görünürlüğüne yer veril</w:t>
      </w:r>
      <w:r w:rsidR="005A375A">
        <w:rPr>
          <w:rFonts w:ascii="Times New Roman" w:eastAsia="Times New Roman" w:hAnsi="Times New Roman" w:cs="Times New Roman"/>
          <w:sz w:val="24"/>
          <w:szCs w:val="24"/>
        </w:rPr>
        <w:t xml:space="preserve">ir ve Ajans logosuyla birlikte </w:t>
      </w:r>
      <w:r>
        <w:rPr>
          <w:rFonts w:ascii="Times New Roman" w:eastAsia="Times New Roman" w:hAnsi="Times New Roman" w:cs="Times New Roman"/>
          <w:sz w:val="24"/>
          <w:szCs w:val="24"/>
        </w:rPr>
        <w:t>Bakanlık ve Programın logo</w:t>
      </w:r>
      <w:r w:rsidR="005A375A">
        <w:rPr>
          <w:rFonts w:ascii="Times New Roman" w:eastAsia="Times New Roman" w:hAnsi="Times New Roman" w:cs="Times New Roman"/>
          <w:sz w:val="24"/>
          <w:szCs w:val="24"/>
        </w:rPr>
        <w:t>ları da kullanılır</w:t>
      </w:r>
      <w:r>
        <w:rPr>
          <w:rFonts w:ascii="Times New Roman" w:eastAsia="Times New Roman" w:hAnsi="Times New Roman" w:cs="Times New Roman"/>
          <w:sz w:val="24"/>
          <w:szCs w:val="24"/>
        </w:rPr>
        <w:t>.</w:t>
      </w:r>
    </w:p>
    <w:p w:rsidR="004676BF" w:rsidRDefault="009325C8" w:rsidP="007F4474">
      <w:pPr>
        <w:numPr>
          <w:ilvl w:val="0"/>
          <w:numId w:val="21"/>
        </w:numPr>
        <w:pBdr>
          <w:top w:val="nil"/>
          <w:left w:val="nil"/>
          <w:bottom w:val="nil"/>
          <w:right w:val="nil"/>
          <w:between w:val="nil"/>
        </w:pBdr>
        <w:spacing w:before="120" w:after="120" w:line="276" w:lineRule="auto"/>
        <w:ind w:left="357" w:hanging="357"/>
        <w:jc w:val="both"/>
        <w:rPr>
          <w:sz w:val="24"/>
          <w:szCs w:val="24"/>
        </w:rPr>
      </w:pPr>
      <w:r>
        <w:rPr>
          <w:rFonts w:ascii="Times New Roman" w:eastAsia="Times New Roman" w:hAnsi="Times New Roman" w:cs="Times New Roman"/>
          <w:sz w:val="24"/>
          <w:szCs w:val="24"/>
        </w:rPr>
        <w:t>Basılı belgelerde “</w:t>
      </w:r>
      <w:r>
        <w:rPr>
          <w:rFonts w:ascii="Times New Roman" w:eastAsia="Times New Roman" w:hAnsi="Times New Roman" w:cs="Times New Roman"/>
          <w:i/>
          <w:sz w:val="24"/>
          <w:szCs w:val="24"/>
        </w:rPr>
        <w:t>Bu yayının içeriğinden sadece &lt;yazarı/yüklenici/yararlanıcı&gt; sorumludur ve hiçbir surette Sanayi ve Teknoloji Bakanlığı’nın görüşlerini yansıtmaz.</w:t>
      </w:r>
      <w:r>
        <w:rPr>
          <w:rFonts w:ascii="Times New Roman" w:eastAsia="Times New Roman" w:hAnsi="Times New Roman" w:cs="Times New Roman"/>
          <w:sz w:val="24"/>
          <w:szCs w:val="24"/>
        </w:rPr>
        <w:t>” ifadesi mutlaka yer almalıdır.</w:t>
      </w:r>
    </w:p>
    <w:p w:rsidR="004676BF" w:rsidRPr="00EF7890" w:rsidRDefault="009325C8" w:rsidP="007F4474">
      <w:pPr>
        <w:numPr>
          <w:ilvl w:val="0"/>
          <w:numId w:val="21"/>
        </w:numPr>
        <w:pBdr>
          <w:top w:val="nil"/>
          <w:left w:val="nil"/>
          <w:bottom w:val="nil"/>
          <w:right w:val="nil"/>
          <w:between w:val="nil"/>
        </w:pBdr>
        <w:spacing w:before="120" w:after="240" w:line="276" w:lineRule="auto"/>
        <w:ind w:left="357" w:hanging="357"/>
        <w:jc w:val="both"/>
        <w:rPr>
          <w:rFonts w:ascii="Times New Roman" w:hAnsi="Times New Roman" w:cs="Times New Roman"/>
          <w:sz w:val="24"/>
          <w:szCs w:val="24"/>
        </w:rPr>
      </w:pPr>
      <w:r w:rsidRPr="00EF7890">
        <w:rPr>
          <w:rFonts w:ascii="Times New Roman" w:eastAsia="Times New Roman" w:hAnsi="Times New Roman" w:cs="Times New Roman"/>
          <w:sz w:val="24"/>
          <w:szCs w:val="24"/>
          <w:highlight w:val="white"/>
        </w:rPr>
        <w:t>Projenin tamamlanmasının ardından imkanlar çerçevesinde, projenin mahiyetine ve büyüklüğüne uygun bir tanıtım faaliyeti gerçekleştirilir.</w:t>
      </w:r>
    </w:p>
    <w:p w:rsidR="002F2ABC" w:rsidRDefault="00EF7890" w:rsidP="007F4474">
      <w:pPr>
        <w:numPr>
          <w:ilvl w:val="0"/>
          <w:numId w:val="21"/>
        </w:numPr>
        <w:pBdr>
          <w:top w:val="nil"/>
          <w:left w:val="nil"/>
          <w:bottom w:val="nil"/>
          <w:right w:val="nil"/>
          <w:between w:val="nil"/>
        </w:pBdr>
        <w:spacing w:before="120" w:after="240" w:line="276" w:lineRule="auto"/>
        <w:ind w:left="357" w:hanging="357"/>
        <w:jc w:val="both"/>
        <w:rPr>
          <w:rFonts w:ascii="Times New Roman" w:hAnsi="Times New Roman" w:cs="Times New Roman"/>
          <w:sz w:val="24"/>
          <w:szCs w:val="24"/>
        </w:rPr>
      </w:pPr>
      <w:r w:rsidRPr="00EF7890">
        <w:rPr>
          <w:rFonts w:ascii="Times New Roman" w:hAnsi="Times New Roman" w:cs="Times New Roman"/>
          <w:sz w:val="24"/>
          <w:szCs w:val="24"/>
        </w:rPr>
        <w:t xml:space="preserve">Ajans, </w:t>
      </w:r>
      <w:r>
        <w:rPr>
          <w:rFonts w:ascii="Times New Roman" w:hAnsi="Times New Roman" w:cs="Times New Roman"/>
          <w:sz w:val="24"/>
          <w:szCs w:val="24"/>
        </w:rPr>
        <w:t>projede görünürlük kurallarına uyulmadığını tespit ederse, ilgili proje faaliyetinin maliyetinin uygun olmadığına karar verebilir</w:t>
      </w:r>
      <w:r w:rsidR="001E11F5">
        <w:rPr>
          <w:rFonts w:ascii="Times New Roman" w:hAnsi="Times New Roman" w:cs="Times New Roman"/>
          <w:sz w:val="24"/>
          <w:szCs w:val="24"/>
        </w:rPr>
        <w:t>.</w:t>
      </w:r>
      <w:r w:rsidR="009905FE">
        <w:rPr>
          <w:rFonts w:ascii="Times New Roman" w:hAnsi="Times New Roman" w:cs="Times New Roman"/>
          <w:sz w:val="24"/>
          <w:szCs w:val="24"/>
        </w:rPr>
        <w:t xml:space="preserve"> </w:t>
      </w:r>
    </w:p>
    <w:p w:rsidR="00EF7890" w:rsidRPr="00EF7890" w:rsidRDefault="001E11F5" w:rsidP="007F4474">
      <w:pPr>
        <w:numPr>
          <w:ilvl w:val="0"/>
          <w:numId w:val="21"/>
        </w:numPr>
        <w:pBdr>
          <w:top w:val="nil"/>
          <w:left w:val="nil"/>
          <w:bottom w:val="nil"/>
          <w:right w:val="nil"/>
          <w:between w:val="nil"/>
        </w:pBdr>
        <w:spacing w:before="120" w:after="240" w:line="276" w:lineRule="auto"/>
        <w:ind w:left="357" w:hanging="357"/>
        <w:jc w:val="both"/>
        <w:rPr>
          <w:rFonts w:ascii="Times New Roman" w:hAnsi="Times New Roman" w:cs="Times New Roman"/>
          <w:sz w:val="24"/>
          <w:szCs w:val="24"/>
        </w:rPr>
      </w:pPr>
      <w:r w:rsidRPr="001E11F5">
        <w:rPr>
          <w:rFonts w:ascii="Times New Roman" w:hAnsi="Times New Roman" w:cs="Times New Roman"/>
          <w:sz w:val="24"/>
          <w:szCs w:val="24"/>
        </w:rPr>
        <w:t>Yararlanıcının, Program desteğini görünür kılma yükümlülüğü, proje nihai ödemesi yapıldıktan sonraki 3 (üç) yıl boyunca devam eder.</w:t>
      </w:r>
    </w:p>
    <w:p w:rsidR="004676BF" w:rsidRDefault="009325C8">
      <w:pPr>
        <w:pStyle w:val="Balk3"/>
        <w:spacing w:before="0" w:after="120" w:line="240" w:lineRule="auto"/>
        <w:rPr>
          <w:rFonts w:ascii="Times New Roman" w:eastAsia="Times New Roman" w:hAnsi="Times New Roman" w:cs="Times New Roman"/>
        </w:rPr>
      </w:pPr>
      <w:r>
        <w:rPr>
          <w:rFonts w:ascii="Times New Roman" w:eastAsia="Times New Roman" w:hAnsi="Times New Roman" w:cs="Times New Roman"/>
          <w:b/>
          <w:color w:val="000000"/>
        </w:rPr>
        <w:t>Denetim</w:t>
      </w:r>
    </w:p>
    <w:p w:rsidR="004676BF" w:rsidRDefault="009325C8">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21</w:t>
      </w:r>
      <w:r>
        <w:rPr>
          <w:rFonts w:ascii="Times New Roman" w:eastAsia="Times New Roman" w:hAnsi="Times New Roman" w:cs="Times New Roman"/>
          <w:sz w:val="24"/>
          <w:szCs w:val="24"/>
        </w:rPr>
        <w:t xml:space="preserve"> – (1) Bu Usul ve Esaslar kapsamında yapılan harcamalar Sayıştay denetimine tabidir. Ayrıca projeler kapsamında gerçekleştirilen tüm iş ve işlemlerin denetimi, yararlanıcı kurum veya kuruluşun tabi olduğu denetim mevzuatı uyarınca gerçekleştirilerek denetim sonuçları Ajansa bildirilir.</w:t>
      </w:r>
    </w:p>
    <w:p w:rsidR="004676BF" w:rsidRDefault="009325C8">
      <w:pPr>
        <w:pStyle w:val="Balk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DÖRDÜNCÜ BÖLÜM</w:t>
      </w:r>
    </w:p>
    <w:p w:rsidR="004676BF" w:rsidRDefault="009325C8">
      <w:pPr>
        <w:pStyle w:val="Balk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Diğer Hususlar </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Hüküm bulunmayan haller</w:t>
      </w:r>
    </w:p>
    <w:p w:rsidR="004676BF" w:rsidRDefault="009325C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22</w:t>
      </w:r>
      <w:r>
        <w:rPr>
          <w:rFonts w:ascii="Times New Roman" w:eastAsia="Times New Roman" w:hAnsi="Times New Roman" w:cs="Times New Roman"/>
          <w:sz w:val="24"/>
          <w:szCs w:val="24"/>
        </w:rPr>
        <w:t xml:space="preserve"> – (1) Program kapsamında verilecek desteğin yönetilmesi ile projelerin hazırlanması, onaylanması, yürütülmesi, izlenmesi, değerlendirilmesi ve denetimine ilişkin hususlarda bu usul ve esaslarda düzenleyici hükmün yer almadığı durumlarda </w:t>
      </w:r>
      <w:r>
        <w:rPr>
          <w:rFonts w:ascii="Times New Roman" w:eastAsia="Times New Roman" w:hAnsi="Times New Roman" w:cs="Times New Roman"/>
          <w:sz w:val="24"/>
          <w:szCs w:val="24"/>
          <w:highlight w:val="white"/>
        </w:rPr>
        <w:t>kalkınma ajansları destek mevzuatında yer alan</w:t>
      </w:r>
      <w:r>
        <w:rPr>
          <w:rFonts w:ascii="Times New Roman" w:eastAsia="Times New Roman" w:hAnsi="Times New Roman" w:cs="Times New Roman"/>
          <w:highlight w:val="white"/>
        </w:rPr>
        <w:t xml:space="preserve"> </w:t>
      </w:r>
      <w:r>
        <w:rPr>
          <w:rFonts w:ascii="Times New Roman" w:eastAsia="Times New Roman" w:hAnsi="Times New Roman" w:cs="Times New Roman"/>
          <w:sz w:val="24"/>
          <w:szCs w:val="24"/>
        </w:rPr>
        <w:t>güdümlü proje desteğine ilişkin hükümler kıyasen uygulanır.</w:t>
      </w:r>
    </w:p>
    <w:p w:rsidR="004676BF" w:rsidRDefault="009325C8" w:rsidP="00DB58C2">
      <w:pPr>
        <w:spacing w:before="120" w:after="120" w:line="276" w:lineRule="auto"/>
        <w:ind w:left="331" w:hanging="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Yukarıda atıf yapılan mevzuat ile Ajans yönetim kuruluna tanınmış olan karar ve onay yetki ve görevleri, sadece bu Programın gerektirdiği işlemler için Ajans genel sekreteri tarafından kullanılır.</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Tereddütlerin giderilmesi</w:t>
      </w:r>
    </w:p>
    <w:p w:rsidR="004676BF" w:rsidRDefault="009325C8">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23</w:t>
      </w:r>
      <w:r>
        <w:rPr>
          <w:rFonts w:ascii="Times New Roman" w:eastAsia="Times New Roman" w:hAnsi="Times New Roman" w:cs="Times New Roman"/>
          <w:sz w:val="24"/>
          <w:szCs w:val="24"/>
        </w:rPr>
        <w:t xml:space="preserve"> – (1) Bu Usul ve Esaslarda yer alan hükümlerin yürütülmesinde ortaya çıkabilecek tereddütlerin giderilmesinde Bakanlık yetkilidir. Ancak, yararlanıcıların projeleri ile ilgili girdiği yüklenmeler ve yaptıkları sözleşmeler kapsamında ortaya çıkacak hukuki ihtilaflar yararlanıcı tarafından takip edilir. Yararlanıcının proje uygulamalarındaki iş ve işlemlerinden dolayı Bakanlık ve Ajansa herhangi bir sorumluluk atfedilemez.</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Yetkili makamlar</w:t>
      </w:r>
    </w:p>
    <w:p w:rsidR="004676BF" w:rsidRDefault="009325C8">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24</w:t>
      </w:r>
      <w:r>
        <w:rPr>
          <w:rFonts w:ascii="Times New Roman" w:eastAsia="Times New Roman" w:hAnsi="Times New Roman" w:cs="Times New Roman"/>
          <w:sz w:val="24"/>
          <w:szCs w:val="24"/>
        </w:rPr>
        <w:t xml:space="preserve"> – (1) Bu Usul ve Esaslar kapsamında Bakan tarafından yapılması gereken iş ve işlemlerden; Program kapsamına yeni proje alınması, devam eden projelerin revizyonunun onaylanması, iptal edilmesi ve programla ilgili diğer yazışmalar Genel Müdür tarafından yerine getirilir.</w:t>
      </w:r>
    </w:p>
    <w:p w:rsidR="004676BF" w:rsidRDefault="009325C8">
      <w:pPr>
        <w:pStyle w:val="Balk3"/>
        <w:spacing w:before="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Ajans bütçesi</w:t>
      </w:r>
    </w:p>
    <w:p w:rsidR="004676BF" w:rsidRDefault="009325C8">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25</w:t>
      </w:r>
      <w:r>
        <w:rPr>
          <w:rFonts w:ascii="Times New Roman" w:eastAsia="Times New Roman" w:hAnsi="Times New Roman" w:cs="Times New Roman"/>
          <w:sz w:val="24"/>
          <w:szCs w:val="24"/>
        </w:rPr>
        <w:t xml:space="preserve"> – (1) Program için Ajansa aktarılan kaynak, 15/07/2018 tarihli ve 30479 sayılı </w:t>
      </w:r>
      <w:r w:rsidR="004060B6">
        <w:rPr>
          <w:rFonts w:ascii="Times New Roman" w:eastAsia="Times New Roman" w:hAnsi="Times New Roman" w:cs="Times New Roman"/>
          <w:sz w:val="24"/>
          <w:szCs w:val="24"/>
        </w:rPr>
        <w:t>Resmî</w:t>
      </w:r>
      <w:r>
        <w:rPr>
          <w:rFonts w:ascii="Times New Roman" w:eastAsia="Times New Roman" w:hAnsi="Times New Roman" w:cs="Times New Roman"/>
          <w:sz w:val="24"/>
          <w:szCs w:val="24"/>
        </w:rPr>
        <w:t xml:space="preserve"> Gazetede yayımlanan 4 sayılı Cumhurbaşkanlığı Kararnamesinin 202</w:t>
      </w:r>
      <w:r w:rsidR="00790212">
        <w:rPr>
          <w:rFonts w:ascii="Times New Roman" w:eastAsia="Times New Roman" w:hAnsi="Times New Roman" w:cs="Times New Roman"/>
          <w:sz w:val="24"/>
          <w:szCs w:val="24"/>
        </w:rPr>
        <w:t>’</w:t>
      </w:r>
      <w:r>
        <w:rPr>
          <w:rFonts w:ascii="Times New Roman" w:eastAsia="Times New Roman" w:hAnsi="Times New Roman" w:cs="Times New Roman"/>
          <w:sz w:val="24"/>
          <w:szCs w:val="24"/>
        </w:rPr>
        <w:t>nci maddesi ve ilgili mevzuat ile Ajansın yılı bütçesi itibarıyla tabi olduğu limit hesaplamalarına dâhil edilmez.</w:t>
      </w:r>
    </w:p>
    <w:p w:rsidR="004676BF" w:rsidRDefault="009325C8">
      <w:pPr>
        <w:pStyle w:val="Balk3"/>
        <w:spacing w:before="0" w:after="120" w:line="240" w:lineRule="auto"/>
        <w:rPr>
          <w:rFonts w:ascii="Times New Roman" w:eastAsia="Times New Roman" w:hAnsi="Times New Roman" w:cs="Times New Roman"/>
        </w:rPr>
      </w:pPr>
      <w:r>
        <w:rPr>
          <w:rFonts w:ascii="Times New Roman" w:eastAsia="Times New Roman" w:hAnsi="Times New Roman" w:cs="Times New Roman"/>
          <w:b/>
          <w:color w:val="000000"/>
        </w:rPr>
        <w:t>Yürürlük</w:t>
      </w:r>
    </w:p>
    <w:p w:rsidR="004676BF" w:rsidRDefault="009325C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26</w:t>
      </w:r>
      <w:r>
        <w:rPr>
          <w:rFonts w:ascii="Times New Roman" w:eastAsia="Times New Roman" w:hAnsi="Times New Roman" w:cs="Times New Roman"/>
          <w:sz w:val="24"/>
          <w:szCs w:val="24"/>
        </w:rPr>
        <w:t xml:space="preserve"> – (1) Sayıştay’ın ve Hazine ve Maliye Bakanlığı’nın görüşleri alınan bu Usul ve Esaslar, 01/01/2021 tarihinden itibaren geçerli olmak üzere Bakan onayı ile yürürlüğe girer.</w:t>
      </w:r>
    </w:p>
    <w:p w:rsidR="004676BF" w:rsidRDefault="009325C8" w:rsidP="00DB58C2">
      <w:pPr>
        <w:spacing w:before="120" w:after="120" w:line="276" w:lineRule="auto"/>
        <w:ind w:left="331" w:hanging="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Program kapsamındaki uygulamalar, sonraki yılların Merkezi Yönetim Bütçe Kanununa bağlı E Cetveli kapsamında yeni bir düzenleme yapılmadıkça bu usul ve esas hükümlerine göre yürütülür. </w:t>
      </w:r>
    </w:p>
    <w:p w:rsidR="004676BF" w:rsidRDefault="009325C8">
      <w:pPr>
        <w:pStyle w:val="Balk3"/>
        <w:spacing w:before="0" w:after="120" w:line="240" w:lineRule="auto"/>
        <w:rPr>
          <w:rFonts w:ascii="Times New Roman" w:eastAsia="Times New Roman" w:hAnsi="Times New Roman" w:cs="Times New Roman"/>
        </w:rPr>
      </w:pPr>
      <w:r>
        <w:rPr>
          <w:rFonts w:ascii="Times New Roman" w:eastAsia="Times New Roman" w:hAnsi="Times New Roman" w:cs="Times New Roman"/>
          <w:b/>
          <w:color w:val="000000"/>
        </w:rPr>
        <w:t>Yürütme</w:t>
      </w:r>
    </w:p>
    <w:p w:rsidR="004676BF" w:rsidRDefault="009325C8">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27</w:t>
      </w:r>
      <w:r>
        <w:rPr>
          <w:rFonts w:ascii="Times New Roman" w:eastAsia="Times New Roman" w:hAnsi="Times New Roman" w:cs="Times New Roman"/>
          <w:sz w:val="24"/>
          <w:szCs w:val="24"/>
        </w:rPr>
        <w:t xml:space="preserve"> – (1) Bu Usul ve Esaslardaki hükümleri Bakan yürütür.</w:t>
      </w:r>
    </w:p>
    <w:p w:rsidR="004676BF" w:rsidRDefault="004676BF">
      <w:pPr>
        <w:rPr>
          <w:rFonts w:ascii="Times New Roman" w:eastAsia="Times New Roman" w:hAnsi="Times New Roman" w:cs="Times New Roman"/>
        </w:rPr>
      </w:pPr>
    </w:p>
    <w:p w:rsidR="004676BF" w:rsidRPr="00FE30A6" w:rsidRDefault="009325C8" w:rsidP="00FE30A6">
      <w:pPr>
        <w:jc w:val="center"/>
        <w:rPr>
          <w:rFonts w:ascii="Times New Roman" w:hAnsi="Times New Roman" w:cs="Times New Roman"/>
          <w:b/>
          <w:sz w:val="24"/>
          <w:szCs w:val="24"/>
        </w:rPr>
      </w:pPr>
      <w:r w:rsidRPr="00FE30A6">
        <w:rPr>
          <w:rFonts w:ascii="Times New Roman" w:hAnsi="Times New Roman" w:cs="Times New Roman"/>
          <w:b/>
          <w:sz w:val="24"/>
          <w:szCs w:val="24"/>
        </w:rPr>
        <w:t>CMDP 2021 YILI UYGULAMA USUL VE ESASLARI EKLERİ:</w:t>
      </w:r>
    </w:p>
    <w:p w:rsidR="004676BF" w:rsidRDefault="009325C8">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Öncelik alanlar</w:t>
      </w:r>
      <w:r w:rsidR="00AE4D48">
        <w:rPr>
          <w:rFonts w:ascii="Times New Roman" w:eastAsia="Times New Roman" w:hAnsi="Times New Roman" w:cs="Times New Roman"/>
          <w:color w:val="000000"/>
          <w:sz w:val="24"/>
          <w:szCs w:val="24"/>
        </w:rPr>
        <w:t>ı</w:t>
      </w:r>
      <w:r>
        <w:rPr>
          <w:rFonts w:ascii="Times New Roman" w:eastAsia="Times New Roman" w:hAnsi="Times New Roman" w:cs="Times New Roman"/>
          <w:color w:val="000000"/>
          <w:sz w:val="24"/>
          <w:szCs w:val="24"/>
        </w:rPr>
        <w:t xml:space="preserve"> ve örnek proje konuları</w:t>
      </w:r>
    </w:p>
    <w:p w:rsidR="004676BF" w:rsidRDefault="009325C8">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 bilgi formu </w:t>
      </w:r>
      <w:r w:rsidR="002C3B69">
        <w:rPr>
          <w:rFonts w:ascii="Times New Roman" w:eastAsia="Times New Roman" w:hAnsi="Times New Roman" w:cs="Times New Roman"/>
          <w:color w:val="000000"/>
          <w:sz w:val="24"/>
          <w:szCs w:val="24"/>
        </w:rPr>
        <w:t>formatı</w:t>
      </w:r>
    </w:p>
    <w:p w:rsidR="004676BF" w:rsidRDefault="009325C8">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Fizibilite desteği başvuru formu </w:t>
      </w:r>
    </w:p>
    <w:p w:rsidR="004676BF" w:rsidRDefault="009325C8">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değerlendirme raporu form</w:t>
      </w:r>
      <w:r w:rsidR="002C3B69">
        <w:rPr>
          <w:rFonts w:ascii="Times New Roman" w:eastAsia="Times New Roman" w:hAnsi="Times New Roman" w:cs="Times New Roman"/>
          <w:color w:val="000000"/>
          <w:sz w:val="24"/>
          <w:szCs w:val="24"/>
        </w:rPr>
        <w:t>atı</w:t>
      </w:r>
    </w:p>
    <w:p w:rsidR="004676BF" w:rsidRDefault="009325C8">
      <w:pPr>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Ajans uygun görüş formu</w:t>
      </w:r>
    </w:p>
    <w:p w:rsidR="004676BF" w:rsidRDefault="009325C8">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Ara rapor form</w:t>
      </w:r>
      <w:r w:rsidR="002C3B69">
        <w:rPr>
          <w:rFonts w:ascii="Times New Roman" w:eastAsia="Times New Roman" w:hAnsi="Times New Roman" w:cs="Times New Roman"/>
          <w:color w:val="000000"/>
          <w:sz w:val="24"/>
          <w:szCs w:val="24"/>
        </w:rPr>
        <w:t>atı</w:t>
      </w:r>
    </w:p>
    <w:p w:rsidR="004676BF" w:rsidRDefault="009325C8">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Nihai rapor form</w:t>
      </w:r>
      <w:r w:rsidR="002C3B69">
        <w:rPr>
          <w:rFonts w:ascii="Times New Roman" w:eastAsia="Times New Roman" w:hAnsi="Times New Roman" w:cs="Times New Roman"/>
          <w:color w:val="000000"/>
          <w:sz w:val="24"/>
          <w:szCs w:val="24"/>
        </w:rPr>
        <w:t>atı</w:t>
      </w:r>
    </w:p>
    <w:p w:rsidR="004676BF" w:rsidRDefault="004E76F5">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Ö</w:t>
      </w:r>
      <w:r w:rsidR="009325C8">
        <w:rPr>
          <w:rFonts w:ascii="Times New Roman" w:eastAsia="Times New Roman" w:hAnsi="Times New Roman" w:cs="Times New Roman"/>
          <w:sz w:val="24"/>
          <w:szCs w:val="24"/>
        </w:rPr>
        <w:t>rnek pano</w:t>
      </w:r>
      <w:r w:rsidR="00454315">
        <w:rPr>
          <w:rFonts w:ascii="Times New Roman" w:eastAsia="Times New Roman" w:hAnsi="Times New Roman" w:cs="Times New Roman"/>
          <w:sz w:val="24"/>
          <w:szCs w:val="24"/>
        </w:rPr>
        <w:t xml:space="preserve"> ve Program logosu</w:t>
      </w:r>
    </w:p>
    <w:p w:rsidR="004676BF" w:rsidRDefault="009325C8">
      <w:pPr>
        <w:rPr>
          <w:rFonts w:ascii="Times New Roman" w:eastAsia="Times New Roman" w:hAnsi="Times New Roman" w:cs="Times New Roman"/>
          <w:sz w:val="24"/>
          <w:szCs w:val="24"/>
        </w:rPr>
      </w:pPr>
      <w:r>
        <w:br w:type="page"/>
      </w:r>
    </w:p>
    <w:p w:rsidR="004676BF" w:rsidRDefault="009325C8" w:rsidP="00FA5701">
      <w:pPr>
        <w:pStyle w:val="Balk1"/>
        <w:spacing w:after="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Ek-1: ÖNCELİK ALANLARI VE ÖRNEK PROJE KONULARI</w:t>
      </w:r>
    </w:p>
    <w:p w:rsidR="004676BF" w:rsidRPr="00A64BC8" w:rsidRDefault="009325C8" w:rsidP="007F4474">
      <w:pPr>
        <w:pStyle w:val="ListeParagraf"/>
        <w:numPr>
          <w:ilvl w:val="0"/>
          <w:numId w:val="31"/>
        </w:numPr>
        <w:rPr>
          <w:rFonts w:ascii="Times New Roman" w:hAnsi="Times New Roman" w:cs="Times New Roman"/>
          <w:b/>
          <w:sz w:val="24"/>
          <w:szCs w:val="24"/>
        </w:rPr>
      </w:pPr>
      <w:r w:rsidRPr="00A64BC8">
        <w:rPr>
          <w:rFonts w:ascii="Times New Roman" w:hAnsi="Times New Roman" w:cs="Times New Roman"/>
          <w:b/>
          <w:sz w:val="24"/>
          <w:szCs w:val="24"/>
        </w:rPr>
        <w:t>İstihdam kapasitesinin artırılması</w:t>
      </w:r>
    </w:p>
    <w:p w:rsidR="004676BF" w:rsidRDefault="009325C8" w:rsidP="007F4474">
      <w:pPr>
        <w:numPr>
          <w:ilvl w:val="1"/>
          <w:numId w:val="22"/>
        </w:numPr>
        <w:pBdr>
          <w:top w:val="nil"/>
          <w:left w:val="nil"/>
          <w:bottom w:val="nil"/>
          <w:right w:val="nil"/>
          <w:between w:val="nil"/>
        </w:pBdr>
        <w:spacing w:before="120" w:after="12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Organize </w:t>
      </w:r>
      <w:r w:rsidR="009B52E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anayi </w:t>
      </w:r>
      <w:r w:rsidR="009B52E7">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ölgelerinde ve uygun </w:t>
      </w:r>
      <w:r w:rsidR="009B52E7">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 xml:space="preserve">üçük </w:t>
      </w:r>
      <w:r w:rsidR="009B52E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anayi </w:t>
      </w:r>
      <w:r w:rsidR="009B52E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itelerinde mesleki eğitime yönelik uygulamalı eğitim merkezlerinin kurulması</w:t>
      </w:r>
    </w:p>
    <w:p w:rsidR="004676BF" w:rsidRDefault="009325C8" w:rsidP="007F4474">
      <w:pPr>
        <w:numPr>
          <w:ilvl w:val="1"/>
          <w:numId w:val="22"/>
        </w:numPr>
        <w:pBdr>
          <w:top w:val="nil"/>
          <w:left w:val="nil"/>
          <w:bottom w:val="nil"/>
          <w:right w:val="nil"/>
          <w:between w:val="nil"/>
        </w:pBdr>
        <w:spacing w:before="120" w:after="24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Kentsel istihdamın artırılmasına hızla katkı sağlayabilecek yeni iş alanları (lojistik, eğitim ve sağlık hizmetleri gibi) veya üretim aşamalarının (düşük teknolojili imalat, operasyon hizmetleri, çağrı merkezleri gibi) geliştirilmesi</w:t>
      </w:r>
    </w:p>
    <w:p w:rsidR="004676BF" w:rsidRPr="00A64BC8" w:rsidRDefault="009325C8" w:rsidP="007F4474">
      <w:pPr>
        <w:pStyle w:val="ListeParagraf"/>
        <w:numPr>
          <w:ilvl w:val="0"/>
          <w:numId w:val="31"/>
        </w:numPr>
        <w:rPr>
          <w:rFonts w:ascii="Times New Roman" w:hAnsi="Times New Roman" w:cs="Times New Roman"/>
          <w:b/>
          <w:sz w:val="24"/>
          <w:szCs w:val="24"/>
        </w:rPr>
      </w:pPr>
      <w:r w:rsidRPr="00A64BC8">
        <w:rPr>
          <w:rFonts w:ascii="Times New Roman" w:hAnsi="Times New Roman" w:cs="Times New Roman"/>
          <w:b/>
          <w:sz w:val="24"/>
          <w:szCs w:val="24"/>
        </w:rPr>
        <w:t>Üretim kapasitesinin artırılması</w:t>
      </w:r>
    </w:p>
    <w:p w:rsidR="004676BF" w:rsidRDefault="009325C8" w:rsidP="007F4474">
      <w:pPr>
        <w:numPr>
          <w:ilvl w:val="1"/>
          <w:numId w:val="22"/>
        </w:numPr>
        <w:pBdr>
          <w:top w:val="nil"/>
          <w:left w:val="nil"/>
          <w:bottom w:val="nil"/>
          <w:right w:val="nil"/>
          <w:between w:val="nil"/>
        </w:pBdr>
        <w:spacing w:before="120" w:after="12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Sanayileşmenin organize alanlara yönlendirilmesi</w:t>
      </w:r>
    </w:p>
    <w:p w:rsidR="004676BF" w:rsidRDefault="009325C8" w:rsidP="007F4474">
      <w:pPr>
        <w:numPr>
          <w:ilvl w:val="1"/>
          <w:numId w:val="22"/>
        </w:numPr>
        <w:pBdr>
          <w:top w:val="nil"/>
          <w:left w:val="nil"/>
          <w:bottom w:val="nil"/>
          <w:right w:val="nil"/>
          <w:between w:val="nil"/>
        </w:pBdr>
        <w:spacing w:before="120" w:after="12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Yüksek katma değer yaratan sektörlerde gelişme gösteren kümelerin desteklenmesi</w:t>
      </w:r>
    </w:p>
    <w:p w:rsidR="004676BF" w:rsidRDefault="009325C8" w:rsidP="007F4474">
      <w:pPr>
        <w:numPr>
          <w:ilvl w:val="1"/>
          <w:numId w:val="22"/>
        </w:numPr>
        <w:pBdr>
          <w:top w:val="nil"/>
          <w:left w:val="nil"/>
          <w:bottom w:val="nil"/>
          <w:right w:val="nil"/>
          <w:between w:val="nil"/>
        </w:pBdr>
        <w:spacing w:before="120" w:after="12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Kümelenme odaklı ihtisas </w:t>
      </w:r>
      <w:r w:rsidR="00723B7A">
        <w:rPr>
          <w:rFonts w:ascii="Times New Roman" w:eastAsia="Times New Roman" w:hAnsi="Times New Roman" w:cs="Times New Roman"/>
          <w:color w:val="000000"/>
          <w:sz w:val="24"/>
          <w:szCs w:val="24"/>
        </w:rPr>
        <w:t>organize sanayi bölgelerinin</w:t>
      </w:r>
      <w:r>
        <w:rPr>
          <w:rFonts w:ascii="Times New Roman" w:eastAsia="Times New Roman" w:hAnsi="Times New Roman" w:cs="Times New Roman"/>
          <w:color w:val="000000"/>
          <w:sz w:val="24"/>
          <w:szCs w:val="24"/>
        </w:rPr>
        <w:t xml:space="preserve"> oluşturulması</w:t>
      </w:r>
    </w:p>
    <w:p w:rsidR="004676BF" w:rsidRDefault="009325C8" w:rsidP="007F4474">
      <w:pPr>
        <w:numPr>
          <w:ilvl w:val="1"/>
          <w:numId w:val="22"/>
        </w:numPr>
        <w:pBdr>
          <w:top w:val="nil"/>
          <w:left w:val="nil"/>
          <w:bottom w:val="nil"/>
          <w:right w:val="nil"/>
          <w:between w:val="nil"/>
        </w:pBdr>
        <w:spacing w:before="120" w:after="12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Şehir içinde kalmış sanayi alanlarının yenilikçi işlevlerle yerinde dönüşümünün desteklenmesi</w:t>
      </w:r>
    </w:p>
    <w:p w:rsidR="004676BF" w:rsidRDefault="009325C8" w:rsidP="007F4474">
      <w:pPr>
        <w:numPr>
          <w:ilvl w:val="1"/>
          <w:numId w:val="22"/>
        </w:numPr>
        <w:pBdr>
          <w:top w:val="nil"/>
          <w:left w:val="nil"/>
          <w:bottom w:val="nil"/>
          <w:right w:val="nil"/>
          <w:between w:val="nil"/>
        </w:pBdr>
        <w:spacing w:before="120" w:after="24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723B7A">
        <w:rPr>
          <w:rFonts w:ascii="Times New Roman" w:eastAsia="Times New Roman" w:hAnsi="Times New Roman" w:cs="Times New Roman"/>
          <w:color w:val="000000"/>
          <w:sz w:val="24"/>
          <w:szCs w:val="24"/>
        </w:rPr>
        <w:t xml:space="preserve">rganize sanayi bölgelerinin </w:t>
      </w:r>
      <w:r w:rsidR="00002A68">
        <w:rPr>
          <w:rFonts w:ascii="Times New Roman" w:eastAsia="Times New Roman" w:hAnsi="Times New Roman" w:cs="Times New Roman"/>
          <w:color w:val="000000"/>
          <w:sz w:val="24"/>
          <w:szCs w:val="24"/>
        </w:rPr>
        <w:t>kapasitelerinin artırılması ve geliştirilmesine</w:t>
      </w:r>
      <w:r>
        <w:rPr>
          <w:rFonts w:ascii="Times New Roman" w:eastAsia="Times New Roman" w:hAnsi="Times New Roman" w:cs="Times New Roman"/>
          <w:color w:val="000000"/>
          <w:sz w:val="24"/>
          <w:szCs w:val="24"/>
        </w:rPr>
        <w:t xml:space="preserve"> yönelik </w:t>
      </w:r>
      <w:r w:rsidR="00002A68">
        <w:rPr>
          <w:rFonts w:ascii="Times New Roman" w:eastAsia="Times New Roman" w:hAnsi="Times New Roman" w:cs="Times New Roman"/>
          <w:color w:val="000000"/>
          <w:sz w:val="24"/>
          <w:szCs w:val="24"/>
        </w:rPr>
        <w:t xml:space="preserve">projelerin desteklenmesi </w:t>
      </w:r>
    </w:p>
    <w:p w:rsidR="004676BF" w:rsidRPr="00A64BC8" w:rsidRDefault="009325C8" w:rsidP="007F4474">
      <w:pPr>
        <w:pStyle w:val="ListeParagraf"/>
        <w:numPr>
          <w:ilvl w:val="0"/>
          <w:numId w:val="31"/>
        </w:numPr>
        <w:rPr>
          <w:rFonts w:ascii="Times New Roman" w:hAnsi="Times New Roman" w:cs="Times New Roman"/>
          <w:b/>
          <w:sz w:val="24"/>
          <w:szCs w:val="24"/>
        </w:rPr>
      </w:pPr>
      <w:r w:rsidRPr="00A64BC8">
        <w:rPr>
          <w:rFonts w:ascii="Times New Roman" w:hAnsi="Times New Roman" w:cs="Times New Roman"/>
          <w:b/>
          <w:sz w:val="24"/>
          <w:szCs w:val="24"/>
        </w:rPr>
        <w:t>Verimliliğin desteklenmesi</w:t>
      </w:r>
    </w:p>
    <w:p w:rsidR="004676BF" w:rsidRDefault="009325C8" w:rsidP="007F4474">
      <w:pPr>
        <w:numPr>
          <w:ilvl w:val="1"/>
          <w:numId w:val="22"/>
        </w:numPr>
        <w:pBdr>
          <w:top w:val="nil"/>
          <w:left w:val="nil"/>
          <w:bottom w:val="nil"/>
          <w:right w:val="nil"/>
          <w:between w:val="nil"/>
        </w:pBdr>
        <w:spacing w:before="120" w:after="12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Verimlilik ve kalite artışı ile kişiye özel tasarım alanlarında model fabrikaların kurulması gibi üretim sürecinin iyileştirilmesine yönelik uygulamaların geliştirilmesi</w:t>
      </w:r>
    </w:p>
    <w:p w:rsidR="004676BF" w:rsidRDefault="009325C8" w:rsidP="007F4474">
      <w:pPr>
        <w:numPr>
          <w:ilvl w:val="1"/>
          <w:numId w:val="22"/>
        </w:numPr>
        <w:pBdr>
          <w:top w:val="nil"/>
          <w:left w:val="nil"/>
          <w:bottom w:val="nil"/>
          <w:right w:val="nil"/>
          <w:between w:val="nil"/>
        </w:pBdr>
        <w:spacing w:before="120" w:after="24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KOBİ'lere yönelik iş destek hizmetlerinin, verimliliği artıracak yönde geliştirilmesi</w:t>
      </w:r>
    </w:p>
    <w:p w:rsidR="004676BF" w:rsidRPr="00A64BC8" w:rsidRDefault="009325C8" w:rsidP="007F4474">
      <w:pPr>
        <w:pStyle w:val="ListeParagraf"/>
        <w:numPr>
          <w:ilvl w:val="0"/>
          <w:numId w:val="31"/>
        </w:numPr>
        <w:rPr>
          <w:rFonts w:ascii="Times New Roman" w:hAnsi="Times New Roman" w:cs="Times New Roman"/>
          <w:b/>
          <w:sz w:val="24"/>
          <w:szCs w:val="24"/>
        </w:rPr>
      </w:pPr>
      <w:r w:rsidRPr="00A64BC8">
        <w:rPr>
          <w:rFonts w:ascii="Times New Roman" w:hAnsi="Times New Roman" w:cs="Times New Roman"/>
          <w:b/>
          <w:sz w:val="24"/>
          <w:szCs w:val="24"/>
        </w:rPr>
        <w:t>Teknoloji ve yenilikçiliğin desteklenmesi</w:t>
      </w:r>
    </w:p>
    <w:p w:rsidR="004676BF" w:rsidRDefault="009325C8" w:rsidP="007F4474">
      <w:pPr>
        <w:numPr>
          <w:ilvl w:val="1"/>
          <w:numId w:val="22"/>
        </w:numPr>
        <w:pBdr>
          <w:top w:val="nil"/>
          <w:left w:val="nil"/>
          <w:bottom w:val="nil"/>
          <w:right w:val="nil"/>
          <w:between w:val="nil"/>
        </w:pBdr>
        <w:spacing w:before="120" w:after="12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Çekim merkezlerinin önceliklerine uygun olarak yeni teknolojilerin yaygınlaştırılması ve yenilik kapasitesinin artırılması amacıyla üniversite-özel sektör </w:t>
      </w:r>
      <w:r w:rsidR="00790212">
        <w:rPr>
          <w:rFonts w:ascii="Times New Roman" w:eastAsia="Times New Roman" w:hAnsi="Times New Roman" w:cs="Times New Roman"/>
          <w:color w:val="000000"/>
          <w:sz w:val="24"/>
          <w:szCs w:val="24"/>
        </w:rPr>
        <w:t>iş birliğinin</w:t>
      </w:r>
      <w:r>
        <w:rPr>
          <w:rFonts w:ascii="Times New Roman" w:eastAsia="Times New Roman" w:hAnsi="Times New Roman" w:cs="Times New Roman"/>
          <w:color w:val="000000"/>
          <w:sz w:val="24"/>
          <w:szCs w:val="24"/>
        </w:rPr>
        <w:t xml:space="preserve"> güçlendirilmesi</w:t>
      </w:r>
    </w:p>
    <w:p w:rsidR="004676BF" w:rsidRDefault="00723B7A" w:rsidP="007F4474">
      <w:pPr>
        <w:numPr>
          <w:ilvl w:val="1"/>
          <w:numId w:val="22"/>
        </w:numPr>
        <w:pBdr>
          <w:top w:val="nil"/>
          <w:left w:val="nil"/>
          <w:bottom w:val="nil"/>
          <w:right w:val="nil"/>
          <w:between w:val="nil"/>
        </w:pBdr>
        <w:spacing w:before="120" w:after="12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Organize sanayi bölgesi </w:t>
      </w:r>
      <w:r w:rsidR="009325C8">
        <w:rPr>
          <w:rFonts w:ascii="Times New Roman" w:eastAsia="Times New Roman" w:hAnsi="Times New Roman" w:cs="Times New Roman"/>
          <w:color w:val="000000"/>
          <w:sz w:val="24"/>
          <w:szCs w:val="24"/>
        </w:rPr>
        <w:t xml:space="preserve">ve </w:t>
      </w:r>
      <w:r>
        <w:rPr>
          <w:rFonts w:ascii="Times New Roman" w:eastAsia="Times New Roman" w:hAnsi="Times New Roman" w:cs="Times New Roman"/>
          <w:color w:val="000000"/>
          <w:sz w:val="24"/>
          <w:szCs w:val="24"/>
        </w:rPr>
        <w:t>teknoloji geliştirme bölgelerinde</w:t>
      </w:r>
      <w:r w:rsidR="009325C8">
        <w:rPr>
          <w:rFonts w:ascii="Times New Roman" w:eastAsia="Times New Roman" w:hAnsi="Times New Roman" w:cs="Times New Roman"/>
          <w:color w:val="000000"/>
          <w:sz w:val="24"/>
          <w:szCs w:val="24"/>
        </w:rPr>
        <w:t xml:space="preserve"> firmaların ortak ihtiyaçlarına yönelik olarak ihracat, yenilikçilik, tasarım, dijital dönüşüm ve kurumsal gelişim vb. konularda destek hizmetleri sağlanması amaçlı danışmanlık merkezlerinin oluşturulması</w:t>
      </w:r>
    </w:p>
    <w:p w:rsidR="004676BF" w:rsidRDefault="009325C8" w:rsidP="007F4474">
      <w:pPr>
        <w:numPr>
          <w:ilvl w:val="1"/>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Sanayi ve teknoloji bölgelerinde (organize sanayi bölgeleri, küçük sanayi siteleri, teknoloji geliştirme bölgeleri) rekabetçiliğin ve verimliliğin geliştirilmesi için ihtiyaç duyulan test, kalibrasyon, prototipleme gibi ortak hizmetlerin sunulması ve kalitesinin artırılması</w:t>
      </w:r>
    </w:p>
    <w:p w:rsidR="004676BF" w:rsidRDefault="009325C8" w:rsidP="007F4474">
      <w:pPr>
        <w:numPr>
          <w:ilvl w:val="1"/>
          <w:numId w:val="22"/>
        </w:numPr>
        <w:pBdr>
          <w:top w:val="nil"/>
          <w:left w:val="nil"/>
          <w:bottom w:val="nil"/>
          <w:right w:val="nil"/>
          <w:between w:val="nil"/>
        </w:pBdr>
        <w:spacing w:before="120" w:after="12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Bölgede mevcut olan ortak kullanıma yönelik kalite kontrol, tahlil ve test laboratuvarlarının makine ekipman ve teknoloji altyapıları ile kapasitelerinin geliştirilmesi ya da ilave ihtiyacın belirlenmesi halinde yenilerinin kurulması</w:t>
      </w:r>
    </w:p>
    <w:p w:rsidR="004676BF" w:rsidRDefault="009325C8" w:rsidP="007F4474">
      <w:pPr>
        <w:numPr>
          <w:ilvl w:val="1"/>
          <w:numId w:val="22"/>
        </w:numPr>
        <w:pBdr>
          <w:top w:val="nil"/>
          <w:left w:val="nil"/>
          <w:bottom w:val="nil"/>
          <w:right w:val="nil"/>
          <w:between w:val="nil"/>
        </w:pBdr>
        <w:spacing w:before="120" w:after="12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Bölge Planında belirlenmiş öncelikli sektörlerde yenilikçi girişimciliği desteklemek amacıyla yenilik aktarım merkezlerinin, kuluçka merkezlerinin, tasarım merkezlerinin, iş geliştirme merkezlerinin ve genç girişimci merkezlerinin geliştirilmesi</w:t>
      </w:r>
    </w:p>
    <w:p w:rsidR="004676BF" w:rsidRDefault="009325C8" w:rsidP="007F4474">
      <w:pPr>
        <w:numPr>
          <w:ilvl w:val="1"/>
          <w:numId w:val="22"/>
        </w:numPr>
        <w:pBdr>
          <w:top w:val="nil"/>
          <w:left w:val="nil"/>
          <w:bottom w:val="nil"/>
          <w:right w:val="nil"/>
          <w:between w:val="nil"/>
        </w:pBdr>
        <w:spacing w:before="120" w:after="24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Kentsel yaşam kalitesinin artırılmasına dönük sosyal girişimcilik gibi alanlarda uygulama boyutunun ötesinde yenilikçi modeller geliştirilmesi</w:t>
      </w:r>
    </w:p>
    <w:p w:rsidR="004676BF" w:rsidRPr="00A64BC8" w:rsidRDefault="009325C8" w:rsidP="007F4474">
      <w:pPr>
        <w:pStyle w:val="ListeParagraf"/>
        <w:numPr>
          <w:ilvl w:val="0"/>
          <w:numId w:val="31"/>
        </w:numPr>
        <w:rPr>
          <w:rFonts w:ascii="Times New Roman" w:hAnsi="Times New Roman" w:cs="Times New Roman"/>
          <w:b/>
          <w:sz w:val="24"/>
          <w:szCs w:val="24"/>
        </w:rPr>
      </w:pPr>
      <w:r w:rsidRPr="00A64BC8">
        <w:rPr>
          <w:rFonts w:ascii="Times New Roman" w:hAnsi="Times New Roman" w:cs="Times New Roman"/>
          <w:b/>
          <w:sz w:val="24"/>
          <w:szCs w:val="24"/>
        </w:rPr>
        <w:t>İhracat kapasitesinin artırılması</w:t>
      </w:r>
    </w:p>
    <w:p w:rsidR="004676BF" w:rsidRDefault="009325C8" w:rsidP="007F4474">
      <w:pPr>
        <w:numPr>
          <w:ilvl w:val="1"/>
          <w:numId w:val="22"/>
        </w:numPr>
        <w:pBdr>
          <w:top w:val="nil"/>
          <w:left w:val="nil"/>
          <w:bottom w:val="nil"/>
          <w:right w:val="nil"/>
          <w:between w:val="nil"/>
        </w:pBdr>
        <w:spacing w:before="120" w:after="12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Ulaştırma ve Altyapı Bakanlığı tarafından Türkiye Lojistik Master Planı kapsamında belirlenen lojistik merkezlerinin hizmet altyapısının geliştirilmesi</w:t>
      </w:r>
    </w:p>
    <w:p w:rsidR="004676BF" w:rsidRDefault="009325C8" w:rsidP="007F4474">
      <w:pPr>
        <w:numPr>
          <w:ilvl w:val="1"/>
          <w:numId w:val="22"/>
        </w:numPr>
        <w:pBdr>
          <w:top w:val="nil"/>
          <w:left w:val="nil"/>
          <w:bottom w:val="nil"/>
          <w:right w:val="nil"/>
          <w:between w:val="nil"/>
        </w:pBdr>
        <w:spacing w:before="120" w:after="12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İhracatın geliştirilmesine yönelik ortak kullanım alanları</w:t>
      </w:r>
    </w:p>
    <w:p w:rsidR="004676BF" w:rsidRDefault="009325C8" w:rsidP="007F4474">
      <w:pPr>
        <w:numPr>
          <w:ilvl w:val="1"/>
          <w:numId w:val="22"/>
        </w:numPr>
        <w:pBdr>
          <w:top w:val="nil"/>
          <w:left w:val="nil"/>
          <w:bottom w:val="nil"/>
          <w:right w:val="nil"/>
          <w:between w:val="nil"/>
        </w:pBdr>
        <w:spacing w:before="120" w:after="240" w:line="240" w:lineRule="auto"/>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Tarımsal ürünlerin katma değerinin artırılması suretiyle bu ürünlerin ihracatının ve kent ekonomisine katkısının artırılması</w:t>
      </w:r>
    </w:p>
    <w:p w:rsidR="004676BF" w:rsidRDefault="004676BF">
      <w:pPr>
        <w:spacing w:after="0" w:line="276" w:lineRule="auto"/>
        <w:jc w:val="both"/>
        <w:rPr>
          <w:rFonts w:ascii="Times New Roman" w:eastAsia="Times New Roman" w:hAnsi="Times New Roman" w:cs="Times New Roman"/>
          <w:sz w:val="24"/>
          <w:szCs w:val="24"/>
        </w:rPr>
      </w:pPr>
    </w:p>
    <w:p w:rsidR="004676BF" w:rsidRDefault="009325C8">
      <w:pPr>
        <w:rPr>
          <w:rFonts w:ascii="Times New Roman" w:eastAsia="Times New Roman" w:hAnsi="Times New Roman" w:cs="Times New Roman"/>
          <w:sz w:val="24"/>
          <w:szCs w:val="24"/>
        </w:rPr>
      </w:pPr>
      <w:r>
        <w:br w:type="page"/>
      </w:r>
    </w:p>
    <w:p w:rsidR="004676BF" w:rsidRDefault="009325C8">
      <w:pPr>
        <w:pStyle w:val="Balk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Ek-2: PROJE BİLGİ FORMU</w:t>
      </w:r>
      <w:r w:rsidR="00FA5701">
        <w:rPr>
          <w:rFonts w:ascii="Times New Roman" w:eastAsia="Times New Roman" w:hAnsi="Times New Roman" w:cs="Times New Roman"/>
          <w:b/>
          <w:color w:val="000000"/>
          <w:sz w:val="24"/>
          <w:szCs w:val="24"/>
        </w:rPr>
        <w:t xml:space="preserve"> FORMATI</w:t>
      </w:r>
    </w:p>
    <w:p w:rsidR="004676BF" w:rsidRDefault="004676BF">
      <w:pPr>
        <w:rPr>
          <w:rFonts w:ascii="Times New Roman" w:eastAsia="Times New Roman" w:hAnsi="Times New Roman" w:cs="Times New Roman"/>
        </w:rPr>
      </w:pPr>
    </w:p>
    <w:p w:rsidR="004676BF" w:rsidRDefault="009325C8" w:rsidP="007F4474">
      <w:pPr>
        <w:numPr>
          <w:ilvl w:val="0"/>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TANIMLAMA BİLGİLERİ</w:t>
      </w: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Adı</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adını yazınız. Bu adın proje hakkında fikir veren, kısa ve özgün olmasına dikkat ediniz.</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Uygulayıcıları</w:t>
      </w: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Proje Yürütücüsü</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yürütülmesinden doğrudan sorumlu olacak ve Başvuru Sahibinin Beyannamesi’ni imzalayacak kurum/kuruluşu (başvuru sahibi)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Ortaklar</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yürütülmesi sürecinde veya sonucunda doğrudan veya dolaylı fayda veya menfaat elde ederek bunun karşılığında yararlanıcıya projenin yürütülmesinde katkıda bulunacak ve Ortaklık Beyannamesi’ni imzalayacak kurum ve kuruluşları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İştirakçiler</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Toplam Bütçe ve Talep Edilen Destek Miktarı</w:t>
      </w: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Bütçesi</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tahmini toplam bütçesini TL olarak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Destek Miktarı</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kapsamında CMDP’den talep edilen katkı miktarını TL olarak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Eş Finansman</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uygulayıcılarının sağlayacakları toplam katkı miktarını TL olarak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Uygulama Süresi</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uygulama süresini ay olarak yazınız. Bu destek kapsamında azami uygulama süresi 18 aydır.</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Uygulama Yeri </w:t>
      </w: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uygulanacağı ili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İlçe(ler)</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uygulanacağı ilçe(ler)i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Yer Seçimi</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lastRenderedPageBreak/>
        <w:t xml:space="preserve">Projedeki yer seçimi, hedef kitleyle ilişkisi kurularak ulaşılabilirlik, katılımcılık ve uygunluk boyutları ile gerekçelendirilecektir. </w:t>
      </w:r>
      <w:r w:rsidR="00790212">
        <w:rPr>
          <w:rFonts w:ascii="Times New Roman" w:eastAsia="Times New Roman" w:hAnsi="Times New Roman" w:cs="Times New Roman"/>
          <w:color w:val="808080"/>
          <w:sz w:val="24"/>
          <w:szCs w:val="24"/>
        </w:rPr>
        <w:t>Mekânsal</w:t>
      </w:r>
      <w:r>
        <w:rPr>
          <w:rFonts w:ascii="Times New Roman" w:eastAsia="Times New Roman" w:hAnsi="Times New Roman" w:cs="Times New Roman"/>
          <w:color w:val="808080"/>
          <w:sz w:val="24"/>
          <w:szCs w:val="24"/>
        </w:rPr>
        <w:t xml:space="preserve"> gelişme projeleri için planın </w:t>
      </w:r>
      <w:r w:rsidR="00790212">
        <w:rPr>
          <w:rFonts w:ascii="Times New Roman" w:eastAsia="Times New Roman" w:hAnsi="Times New Roman" w:cs="Times New Roman"/>
          <w:color w:val="808080"/>
          <w:sz w:val="24"/>
          <w:szCs w:val="24"/>
        </w:rPr>
        <w:t>mekânsal</w:t>
      </w:r>
      <w:r>
        <w:rPr>
          <w:rFonts w:ascii="Times New Roman" w:eastAsia="Times New Roman" w:hAnsi="Times New Roman" w:cs="Times New Roman"/>
          <w:color w:val="808080"/>
          <w:sz w:val="24"/>
          <w:szCs w:val="24"/>
        </w:rPr>
        <w:t xml:space="preserve"> kapsamı ve gerekçeleri de ifade edilecektir.</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Özeti</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Projeyi kısaca anlatınız. (En fazla 75 kelime)</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0"/>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GEREKÇESİ, AMACI VE HEDEFLERİ</w:t>
      </w: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Konusu ve Sorun/İhtiyaç Tanımı</w:t>
      </w: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Konusu</w:t>
      </w:r>
    </w:p>
    <w:p w:rsidR="004676BF" w:rsidRDefault="009325C8">
      <w:pPr>
        <w:ind w:left="720"/>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konusunun ilişkili olduğu öncelik(ler)i aşağıdaki tabloyu işaretleyerek belirtiniz</w:t>
      </w:r>
    </w:p>
    <w:tbl>
      <w:tblPr>
        <w:tblStyle w:val="32"/>
        <w:tblW w:w="5103" w:type="dxa"/>
        <w:tblInd w:w="7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253"/>
        <w:gridCol w:w="850"/>
      </w:tblGrid>
      <w:tr w:rsidR="004676BF" w:rsidTr="00AF1EE0">
        <w:trPr>
          <w:trHeight w:val="318"/>
        </w:trPr>
        <w:tc>
          <w:tcPr>
            <w:tcW w:w="4253" w:type="dxa"/>
            <w:tcBorders>
              <w:left w:val="single" w:sz="4" w:space="0" w:color="000000"/>
            </w:tcBorders>
            <w:vAlign w:val="center"/>
          </w:tcPr>
          <w:p w:rsidR="004676BF" w:rsidRDefault="009325C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İstihdam kapasitenin artırılması</w:t>
            </w:r>
          </w:p>
        </w:tc>
        <w:tc>
          <w:tcPr>
            <w:tcW w:w="850" w:type="dxa"/>
            <w:tcBorders>
              <w:right w:val="single" w:sz="4" w:space="0" w:color="000000"/>
            </w:tcBorders>
            <w:vAlign w:val="center"/>
          </w:tcPr>
          <w:p w:rsidR="004676BF" w:rsidRDefault="004676BF">
            <w:pPr>
              <w:jc w:val="center"/>
              <w:rPr>
                <w:rFonts w:ascii="Times New Roman" w:eastAsia="Times New Roman" w:hAnsi="Times New Roman" w:cs="Times New Roman"/>
                <w:sz w:val="24"/>
                <w:szCs w:val="24"/>
              </w:rPr>
            </w:pPr>
          </w:p>
        </w:tc>
      </w:tr>
      <w:tr w:rsidR="004676BF" w:rsidTr="00AF1EE0">
        <w:trPr>
          <w:trHeight w:val="318"/>
        </w:trPr>
        <w:tc>
          <w:tcPr>
            <w:tcW w:w="4253" w:type="dxa"/>
            <w:tcBorders>
              <w:left w:val="single" w:sz="4" w:space="0" w:color="000000"/>
            </w:tcBorders>
            <w:vAlign w:val="center"/>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Üretim kapasitenin artırılması</w:t>
            </w:r>
          </w:p>
        </w:tc>
        <w:tc>
          <w:tcPr>
            <w:tcW w:w="850" w:type="dxa"/>
            <w:tcBorders>
              <w:right w:val="single" w:sz="4" w:space="0" w:color="000000"/>
            </w:tcBorders>
            <w:vAlign w:val="center"/>
          </w:tcPr>
          <w:p w:rsidR="004676BF" w:rsidRDefault="004676BF">
            <w:pPr>
              <w:jc w:val="center"/>
              <w:rPr>
                <w:rFonts w:ascii="Times New Roman" w:eastAsia="Times New Roman" w:hAnsi="Times New Roman" w:cs="Times New Roman"/>
                <w:sz w:val="24"/>
                <w:szCs w:val="24"/>
              </w:rPr>
            </w:pPr>
          </w:p>
        </w:tc>
      </w:tr>
      <w:tr w:rsidR="004676BF" w:rsidTr="00AF1EE0">
        <w:trPr>
          <w:trHeight w:val="318"/>
        </w:trPr>
        <w:tc>
          <w:tcPr>
            <w:tcW w:w="4253" w:type="dxa"/>
            <w:tcBorders>
              <w:left w:val="single" w:sz="4" w:space="0" w:color="000000"/>
            </w:tcBorders>
            <w:vAlign w:val="center"/>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Verimliliğinin desteklenmesi</w:t>
            </w:r>
          </w:p>
        </w:tc>
        <w:tc>
          <w:tcPr>
            <w:tcW w:w="850" w:type="dxa"/>
            <w:tcBorders>
              <w:right w:val="single" w:sz="4" w:space="0" w:color="000000"/>
            </w:tcBorders>
            <w:vAlign w:val="center"/>
          </w:tcPr>
          <w:p w:rsidR="004676BF" w:rsidRDefault="004676BF">
            <w:pPr>
              <w:jc w:val="center"/>
              <w:rPr>
                <w:rFonts w:ascii="Times New Roman" w:eastAsia="Times New Roman" w:hAnsi="Times New Roman" w:cs="Times New Roman"/>
                <w:sz w:val="24"/>
                <w:szCs w:val="24"/>
              </w:rPr>
            </w:pPr>
          </w:p>
        </w:tc>
      </w:tr>
      <w:tr w:rsidR="004676BF" w:rsidTr="00AF1EE0">
        <w:trPr>
          <w:trHeight w:val="318"/>
        </w:trPr>
        <w:tc>
          <w:tcPr>
            <w:tcW w:w="4253" w:type="dxa"/>
            <w:tcBorders>
              <w:left w:val="single" w:sz="4" w:space="0" w:color="000000"/>
            </w:tcBorders>
            <w:vAlign w:val="center"/>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Teknoloji ve yenilikçiliğin desteklenmesi</w:t>
            </w:r>
          </w:p>
        </w:tc>
        <w:tc>
          <w:tcPr>
            <w:tcW w:w="850" w:type="dxa"/>
            <w:tcBorders>
              <w:right w:val="single" w:sz="4" w:space="0" w:color="000000"/>
            </w:tcBorders>
            <w:vAlign w:val="center"/>
          </w:tcPr>
          <w:p w:rsidR="004676BF" w:rsidRDefault="004676BF">
            <w:pPr>
              <w:jc w:val="center"/>
              <w:rPr>
                <w:rFonts w:ascii="Times New Roman" w:eastAsia="Times New Roman" w:hAnsi="Times New Roman" w:cs="Times New Roman"/>
                <w:sz w:val="24"/>
                <w:szCs w:val="24"/>
              </w:rPr>
            </w:pPr>
          </w:p>
        </w:tc>
      </w:tr>
      <w:tr w:rsidR="004676BF" w:rsidTr="00AF1EE0">
        <w:trPr>
          <w:trHeight w:val="318"/>
        </w:trPr>
        <w:tc>
          <w:tcPr>
            <w:tcW w:w="4253" w:type="dxa"/>
            <w:tcBorders>
              <w:left w:val="single" w:sz="4" w:space="0" w:color="000000"/>
            </w:tcBorders>
            <w:vAlign w:val="center"/>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İhracat kapasitenin artırılması</w:t>
            </w:r>
          </w:p>
        </w:tc>
        <w:tc>
          <w:tcPr>
            <w:tcW w:w="850" w:type="dxa"/>
            <w:tcBorders>
              <w:right w:val="single" w:sz="4" w:space="0" w:color="000000"/>
            </w:tcBorders>
            <w:vAlign w:val="center"/>
          </w:tcPr>
          <w:p w:rsidR="004676BF" w:rsidRDefault="004676BF">
            <w:pPr>
              <w:jc w:val="center"/>
              <w:rPr>
                <w:rFonts w:ascii="Times New Roman" w:eastAsia="Times New Roman" w:hAnsi="Times New Roman" w:cs="Times New Roman"/>
                <w:sz w:val="24"/>
                <w:szCs w:val="24"/>
              </w:rPr>
            </w:pPr>
          </w:p>
        </w:tc>
      </w:tr>
      <w:tr w:rsidR="004676BF" w:rsidTr="00AF1EE0">
        <w:trPr>
          <w:trHeight w:val="318"/>
        </w:trPr>
        <w:tc>
          <w:tcPr>
            <w:tcW w:w="4253" w:type="dxa"/>
            <w:tcBorders>
              <w:left w:val="single" w:sz="4" w:space="0" w:color="000000"/>
            </w:tcBorders>
            <w:vAlign w:val="center"/>
          </w:tcPr>
          <w:p w:rsidR="004676BF" w:rsidRDefault="006E3E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Mekânsal</w:t>
            </w:r>
            <w:r w:rsidR="009325C8">
              <w:rPr>
                <w:rFonts w:ascii="Times New Roman" w:eastAsia="Times New Roman" w:hAnsi="Times New Roman" w:cs="Times New Roman"/>
                <w:sz w:val="24"/>
                <w:szCs w:val="24"/>
              </w:rPr>
              <w:t xml:space="preserve"> stratejilerin belirlenmesi</w:t>
            </w:r>
          </w:p>
        </w:tc>
        <w:tc>
          <w:tcPr>
            <w:tcW w:w="850" w:type="dxa"/>
            <w:tcBorders>
              <w:right w:val="single" w:sz="4" w:space="0" w:color="000000"/>
            </w:tcBorders>
            <w:vAlign w:val="center"/>
          </w:tcPr>
          <w:p w:rsidR="004676BF" w:rsidRDefault="004676BF">
            <w:pPr>
              <w:jc w:val="center"/>
              <w:rPr>
                <w:rFonts w:ascii="Times New Roman" w:eastAsia="Times New Roman" w:hAnsi="Times New Roman" w:cs="Times New Roman"/>
                <w:sz w:val="24"/>
                <w:szCs w:val="24"/>
              </w:rPr>
            </w:pPr>
          </w:p>
        </w:tc>
      </w:tr>
    </w:tbl>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b/>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ile Çözülmesi Hedeflenen Sorun veya Karşılanması Hedeflenen İhtiyaç Tanımı</w:t>
      </w:r>
    </w:p>
    <w:p w:rsidR="004676BF" w:rsidRDefault="009325C8">
      <w:pPr>
        <w:spacing w:before="120" w:after="120"/>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bir darboğazın çözülmesine yönelik olmalıdır. Bu bölümde söz konusu darboğaz açıkça tanımlanmalıdır. Varsa konu ile ilgili analiz çalışmaları ve mevcut verilere atıf yapılmalıdır.</w:t>
      </w:r>
    </w:p>
    <w:p w:rsidR="004676BF" w:rsidRDefault="009325C8">
      <w:pPr>
        <w:spacing w:before="120" w:after="240"/>
        <w:ind w:left="709"/>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(Bu kısımda sorun/ihtiyaç kısaca tanımlanacak olup proje arka planı ve gerekçesi, detaylı olarak “Projenin Arka Planı ve Müdahale Gerekçesi” başlığı altında açıklanacaktır.)</w:t>
      </w: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Arka Planı ve Müdahale Gerekçesi</w:t>
      </w:r>
    </w:p>
    <w:p w:rsidR="004676BF" w:rsidRDefault="009325C8">
      <w:pPr>
        <w:pBdr>
          <w:top w:val="nil"/>
          <w:left w:val="nil"/>
          <w:bottom w:val="nil"/>
          <w:right w:val="nil"/>
          <w:between w:val="nil"/>
        </w:pBdr>
        <w:spacing w:after="0"/>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(Bu bölüm, Proje ile Çözülmesi Hedeflenen Sorun veya Karşılanması Hedeflenen İhtiyaç Tanımı bölümündeki sorun ve/veya ihtiyaç tanımlamalarının ayrıntılı açıklaması niteliğinde olmalıdır.)</w:t>
      </w:r>
    </w:p>
    <w:p w:rsidR="004676BF" w:rsidRDefault="004676BF">
      <w:pPr>
        <w:pBdr>
          <w:top w:val="nil"/>
          <w:left w:val="nil"/>
          <w:bottom w:val="nil"/>
          <w:right w:val="nil"/>
          <w:between w:val="nil"/>
        </w:pBdr>
        <w:spacing w:after="0"/>
        <w:ind w:left="360"/>
        <w:jc w:val="both"/>
        <w:rPr>
          <w:rFonts w:ascii="Times New Roman" w:eastAsia="Times New Roman" w:hAnsi="Times New Roman" w:cs="Times New Roman"/>
          <w:color w:val="808080"/>
          <w:sz w:val="24"/>
          <w:szCs w:val="24"/>
        </w:rPr>
      </w:pPr>
    </w:p>
    <w:p w:rsidR="004676BF" w:rsidRDefault="009325C8">
      <w:pPr>
        <w:pBdr>
          <w:top w:val="nil"/>
          <w:left w:val="nil"/>
          <w:bottom w:val="nil"/>
          <w:right w:val="nil"/>
          <w:between w:val="nil"/>
        </w:pBdr>
        <w:spacing w:after="0"/>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Sorun/ihtiyaç tanımı ile projenin sunacağı çözüm arasındaki ilişki, ekte yer alan mantıksal çerçeve matrisi kullanılarak ortaya konulacaktır.</w:t>
      </w:r>
    </w:p>
    <w:p w:rsidR="004676BF" w:rsidRDefault="004676BF">
      <w:pPr>
        <w:pBdr>
          <w:top w:val="nil"/>
          <w:left w:val="nil"/>
          <w:bottom w:val="nil"/>
          <w:right w:val="nil"/>
          <w:between w:val="nil"/>
        </w:pBdr>
        <w:spacing w:after="0"/>
        <w:ind w:left="708"/>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Genel Hedefi</w:t>
      </w:r>
    </w:p>
    <w:p w:rsidR="004676BF" w:rsidRDefault="009325C8">
      <w:pPr>
        <w:pBdr>
          <w:top w:val="nil"/>
          <w:left w:val="nil"/>
          <w:bottom w:val="nil"/>
          <w:right w:val="nil"/>
          <w:between w:val="nil"/>
        </w:pBdr>
        <w:spacing w:after="0"/>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Tamamlanmasını müteakip projenin orta ve uzun vadede katkıda bulunacağı ve olumlu yönde değiştireceği hususları yazınız.</w:t>
      </w:r>
    </w:p>
    <w:p w:rsidR="004676BF" w:rsidRDefault="009325C8">
      <w:pPr>
        <w:pBdr>
          <w:top w:val="nil"/>
          <w:left w:val="nil"/>
          <w:bottom w:val="nil"/>
          <w:right w:val="nil"/>
          <w:between w:val="nil"/>
        </w:pBdr>
        <w:spacing w:after="0"/>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Örnek: ildeki girişimci ekosisteminin gelişmesine katkı sağlamak</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Proje Amaçları</w:t>
      </w:r>
    </w:p>
    <w:p w:rsidR="004676BF" w:rsidRDefault="009325C8">
      <w:pPr>
        <w:pBdr>
          <w:top w:val="nil"/>
          <w:left w:val="nil"/>
          <w:bottom w:val="nil"/>
          <w:right w:val="nil"/>
          <w:between w:val="nil"/>
        </w:pBdr>
        <w:spacing w:after="0"/>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Projenin ortaya çıkma gerekçesi olan sorunlara yönelik sağlayacağı çözümleri dikkate alarak projenin tamamlanması ile birlikte ulaşılacak hedef(ler)i yazınız. </w:t>
      </w:r>
    </w:p>
    <w:p w:rsidR="004676BF" w:rsidRDefault="009325C8">
      <w:pPr>
        <w:pBdr>
          <w:top w:val="nil"/>
          <w:left w:val="nil"/>
          <w:bottom w:val="nil"/>
          <w:right w:val="nil"/>
          <w:between w:val="nil"/>
        </w:pBdr>
        <w:spacing w:after="0"/>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(Not: Buraya yazılanlar çıktı değil, sonuç göstergesiyle ilişkili olmalıdır.)</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Hedef Aldığı Kesim</w:t>
      </w: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Hedef Gruplar</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Nihai Faydalanıcılar</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808080"/>
          <w:sz w:val="24"/>
          <w:szCs w:val="24"/>
        </w:rPr>
        <w:t>Projenin tamamlanması ile birlikte orta-uzun vadede (1-5 yıl) proje sonuçlarından doğrudan ya da dolaylı fayda sağlayacak olan kişi, grup, kurum ve kuruluşları yazınız.</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Desteği Olarak CMDP’nin Seçilme Nedeni</w:t>
      </w: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Talep Edilen Diğer Destekler</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Proje için başka bir kaynaktan destek talebinde bulunuldu mu? </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Alınan Diğer Destekler</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başka bir kaynaktan desteklendi mi?</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Diğer Desteklere Uygunluk</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başka bir programdan desteklenmeye uygun mu?</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CMDP Destek Talebi Nedeni</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için CMDP desteğinin tercih edilmesinin sebebi nedir?</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0"/>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PROJE FİKRİNİN KAYNAĞI </w:t>
      </w:r>
      <w:r w:rsidR="005E43CF">
        <w:rPr>
          <w:rFonts w:ascii="Times New Roman" w:eastAsia="Times New Roman" w:hAnsi="Times New Roman" w:cs="Times New Roman"/>
          <w:b/>
          <w:color w:val="000000"/>
          <w:sz w:val="24"/>
          <w:szCs w:val="24"/>
        </w:rPr>
        <w:t>VE</w:t>
      </w:r>
      <w:r>
        <w:rPr>
          <w:rFonts w:ascii="Times New Roman" w:eastAsia="Times New Roman" w:hAnsi="Times New Roman" w:cs="Times New Roman"/>
          <w:b/>
          <w:color w:val="000000"/>
          <w:sz w:val="24"/>
          <w:szCs w:val="24"/>
        </w:rPr>
        <w:t xml:space="preserve"> DAYANAKLARI</w:t>
      </w: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İlişkili Olduğu ve/veya Dayandığı Plan, Program, Proje vb.</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ilişkili olduğu veya dayandığı ulusal, bölgesel veya yerel plan, programlar, stratejiler (örneğin kalkınma planı, bölge planı, B</w:t>
      </w:r>
      <w:r w:rsidR="009B52E7">
        <w:rPr>
          <w:rFonts w:ascii="Times New Roman" w:eastAsia="Times New Roman" w:hAnsi="Times New Roman" w:cs="Times New Roman"/>
          <w:color w:val="808080"/>
          <w:sz w:val="24"/>
          <w:szCs w:val="24"/>
        </w:rPr>
        <w:t xml:space="preserve">ölgesel </w:t>
      </w:r>
      <w:r>
        <w:rPr>
          <w:rFonts w:ascii="Times New Roman" w:eastAsia="Times New Roman" w:hAnsi="Times New Roman" w:cs="Times New Roman"/>
          <w:color w:val="808080"/>
          <w:sz w:val="24"/>
          <w:szCs w:val="24"/>
        </w:rPr>
        <w:t>G</w:t>
      </w:r>
      <w:r w:rsidR="009B52E7">
        <w:rPr>
          <w:rFonts w:ascii="Times New Roman" w:eastAsia="Times New Roman" w:hAnsi="Times New Roman" w:cs="Times New Roman"/>
          <w:color w:val="808080"/>
          <w:sz w:val="24"/>
          <w:szCs w:val="24"/>
        </w:rPr>
        <w:t xml:space="preserve">elişme </w:t>
      </w:r>
      <w:r>
        <w:rPr>
          <w:rFonts w:ascii="Times New Roman" w:eastAsia="Times New Roman" w:hAnsi="Times New Roman" w:cs="Times New Roman"/>
          <w:color w:val="808080"/>
          <w:sz w:val="24"/>
          <w:szCs w:val="24"/>
        </w:rPr>
        <w:t>U</w:t>
      </w:r>
      <w:r w:rsidR="009B52E7">
        <w:rPr>
          <w:rFonts w:ascii="Times New Roman" w:eastAsia="Times New Roman" w:hAnsi="Times New Roman" w:cs="Times New Roman"/>
          <w:color w:val="808080"/>
          <w:sz w:val="24"/>
          <w:szCs w:val="24"/>
        </w:rPr>
        <w:t xml:space="preserve">lusal </w:t>
      </w:r>
      <w:r>
        <w:rPr>
          <w:rFonts w:ascii="Times New Roman" w:eastAsia="Times New Roman" w:hAnsi="Times New Roman" w:cs="Times New Roman"/>
          <w:color w:val="808080"/>
          <w:sz w:val="24"/>
          <w:szCs w:val="24"/>
        </w:rPr>
        <w:t>S</w:t>
      </w:r>
      <w:r w:rsidR="009B52E7">
        <w:rPr>
          <w:rFonts w:ascii="Times New Roman" w:eastAsia="Times New Roman" w:hAnsi="Times New Roman" w:cs="Times New Roman"/>
          <w:color w:val="808080"/>
          <w:sz w:val="24"/>
          <w:szCs w:val="24"/>
        </w:rPr>
        <w:t>tratejisi</w:t>
      </w:r>
      <w:r>
        <w:rPr>
          <w:rFonts w:ascii="Times New Roman" w:eastAsia="Times New Roman" w:hAnsi="Times New Roman" w:cs="Times New Roman"/>
          <w:color w:val="808080"/>
          <w:sz w:val="24"/>
          <w:szCs w:val="24"/>
        </w:rPr>
        <w:t>, ulusal ihracat stratejisi vb.) ile ilişkisini açıklayınız. Kalkınma ajanslarının hazırladığı Sonuç Odaklı Program ve ajansın diğer analiz raporları ve faaliyetleri ile ilişkisi de bu bölümde ortaya konulacaktır.</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Tamamlayıcılığı</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yerel, bölgesel ya da ulusal ölçekte uygulanan diğer projelerle (varsa) ilişkisini; tamamlayıcılık, mükerrerlik ve sinerji hususlarını dikkate alarak yazınız.</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Konusu İle İlgili Diğer Kuruluşlar</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uygulaması ile ilgili izin işlemlerini yürütecek ve/veya proje konusunda bilgi verilmesi gereken kurum ve kuruluşları gerekçeleri ile birlikte yazınız.</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0"/>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İLE İLGİLİ AYRINTILI BİLGİLER</w:t>
      </w: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Kapsamında Yapılacak Faaliyetler</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808080"/>
          <w:sz w:val="24"/>
          <w:szCs w:val="24"/>
        </w:rPr>
        <w:t>Projenin temel faaliyetlerini (satın alma, tesis kurulumu, hizmet geliştirme eğitim, danışmanlık, inşaat, insan kaynakları vb.) maddeler halinde yazınız ve her bir faaliyetin kapsamını kısaca açıklayınız.</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Bileşenlerinin Maliyeti ve Bütçe</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808080"/>
          <w:sz w:val="24"/>
          <w:szCs w:val="24"/>
        </w:rPr>
        <w:t>Projenin temel faaliyetleri için öngörülen bütçeyi belirtiniz. Ayrıntılı bütçe, proje bilgi formu ekinde yer aldığı için bu bölümde temel faaliyetler bazında maliyet belirtilmesi yeterli olacaktır.</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Öngörülen Finansman Kaynakları</w:t>
      </w: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Bütçesi</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808080"/>
          <w:sz w:val="24"/>
          <w:szCs w:val="24"/>
        </w:rPr>
        <w:t>Proje tahmini bütçesini TL olarak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CMDP Desteği</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CMDP’den talep edilen destek tutarını TL olarak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Eş Finansman</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bütçesin</w:t>
      </w:r>
      <w:r w:rsidR="0087118F">
        <w:rPr>
          <w:rFonts w:ascii="Times New Roman" w:eastAsia="Times New Roman" w:hAnsi="Times New Roman" w:cs="Times New Roman"/>
          <w:color w:val="808080"/>
          <w:sz w:val="24"/>
          <w:szCs w:val="24"/>
        </w:rPr>
        <w:t>in</w:t>
      </w:r>
      <w:r>
        <w:rPr>
          <w:rFonts w:ascii="Times New Roman" w:eastAsia="Times New Roman" w:hAnsi="Times New Roman" w:cs="Times New Roman"/>
          <w:color w:val="808080"/>
          <w:sz w:val="24"/>
          <w:szCs w:val="24"/>
        </w:rPr>
        <w:t xml:space="preserve"> eş finansman</w:t>
      </w:r>
      <w:r w:rsidR="0087118F">
        <w:rPr>
          <w:rFonts w:ascii="Times New Roman" w:eastAsia="Times New Roman" w:hAnsi="Times New Roman" w:cs="Times New Roman"/>
          <w:color w:val="808080"/>
          <w:sz w:val="24"/>
          <w:szCs w:val="24"/>
        </w:rPr>
        <w:t>dan</w:t>
      </w:r>
      <w:r>
        <w:rPr>
          <w:rFonts w:ascii="Times New Roman" w:eastAsia="Times New Roman" w:hAnsi="Times New Roman" w:cs="Times New Roman"/>
          <w:color w:val="808080"/>
          <w:sz w:val="24"/>
          <w:szCs w:val="24"/>
        </w:rPr>
        <w:t xml:space="preserve"> karşılanacak tutarı TL olarak yazınız.</w:t>
      </w:r>
    </w:p>
    <w:p w:rsidR="004676BF" w:rsidRDefault="004676BF">
      <w:pPr>
        <w:pBdr>
          <w:top w:val="nil"/>
          <w:left w:val="nil"/>
          <w:bottom w:val="nil"/>
          <w:right w:val="nil"/>
          <w:between w:val="nil"/>
        </w:pBdr>
        <w:spacing w:after="0"/>
        <w:ind w:left="1224"/>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Projedeki Destek Oranı</w:t>
      </w:r>
    </w:p>
    <w:p w:rsidR="004676BF" w:rsidRDefault="009325C8">
      <w:pPr>
        <w:pBdr>
          <w:top w:val="nil"/>
          <w:left w:val="nil"/>
          <w:bottom w:val="nil"/>
          <w:right w:val="nil"/>
          <w:between w:val="nil"/>
        </w:pBdr>
        <w:spacing w:after="0"/>
        <w:ind w:left="1224"/>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[(Destek Miktarı / Bütçe) x 100] olarak belirtiniz.</w:t>
      </w:r>
    </w:p>
    <w:p w:rsidR="004676BF" w:rsidRDefault="004676BF">
      <w:pPr>
        <w:pBdr>
          <w:top w:val="nil"/>
          <w:left w:val="nil"/>
          <w:bottom w:val="nil"/>
          <w:right w:val="nil"/>
          <w:between w:val="nil"/>
        </w:pBdr>
        <w:spacing w:after="0"/>
        <w:ind w:left="1224"/>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Yapım İşlerinin Tahmini Bedelinin Proje Bütçesine Oranı</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Fizibilitesi yapılacak proje kapsamında öngörülen yapım işlerinin (inşaat ve tadilat) proje bütçesine oranını belirtiniz. </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Beklenen Çıktı ve Sonuçlar</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Projeden beklenen çıktı ve sonuçları açıklayınız.</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Beklenen Etkiler</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ile yaratılması beklenen ekonomik, sosyal ve çevresel etkileri, bölgesel ve sektörel açıdan değerlendiriniz.</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Kent Ekonomisine Katkısı</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Programın genel hedefinde yer alan kent ekonomisinin geliştirilmesine katkısı, etkileyeceği sektörler itibarıyla temel göstergeler kullanılarak belirtilecektir.</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Performans Göstergeleri</w:t>
      </w:r>
    </w:p>
    <w:p w:rsidR="004676BF" w:rsidRDefault="009325C8">
      <w:pPr>
        <w:pBdr>
          <w:top w:val="nil"/>
          <w:left w:val="nil"/>
          <w:bottom w:val="nil"/>
          <w:right w:val="nil"/>
          <w:between w:val="nil"/>
        </w:pBdr>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süresi içerisinde veya projenin tamamlanması ile birlikte elde edilecek başarıları doğrulayacak kritik göstergeleri belirli, ölçülebilir, kabul edilebilir, gerçekçi, zamana bağlı olarak “çıktı” ile “sonuç” göstergeleri şeklinde sınıflandırarak aşağıdaki tabloya işleyiniz.</w:t>
      </w:r>
    </w:p>
    <w:p w:rsidR="004676BF" w:rsidRDefault="009325C8">
      <w:pPr>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lastRenderedPageBreak/>
        <w:t xml:space="preserve">Çıktı Göstergeleri: </w:t>
      </w:r>
      <w:r>
        <w:rPr>
          <w:rFonts w:ascii="Times New Roman" w:eastAsia="Times New Roman" w:hAnsi="Times New Roman" w:cs="Times New Roman"/>
          <w:color w:val="808080"/>
          <w:sz w:val="24"/>
          <w:szCs w:val="24"/>
        </w:rPr>
        <w:t xml:space="preserve">Proje kapsamında yapılan faaliyetler sonunda elde edilen kazanımları ortaya koyan göstergelerdir. Örnek: kurulan girişimci merkezi sayısı: 1 </w:t>
      </w:r>
    </w:p>
    <w:p w:rsidR="004676BF" w:rsidRDefault="009325C8">
      <w:pPr>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 xml:space="preserve">Sonuç Göstergeleri: </w:t>
      </w:r>
      <w:r>
        <w:rPr>
          <w:rFonts w:ascii="Times New Roman" w:eastAsia="Times New Roman" w:hAnsi="Times New Roman" w:cs="Times New Roman"/>
          <w:color w:val="808080"/>
          <w:sz w:val="24"/>
          <w:szCs w:val="24"/>
        </w:rPr>
        <w:t>Projenin beklenen sonuçları ve amaçları ile ilgili ve direkt projenin başarısını, sağladığı katkıları ortaya koyan kritik başarı göstergelerdir. Örnek: kurulan girişimci merkezinde eğitilenler arasından kendi işini kuran girişimci sayısı: 5</w:t>
      </w:r>
    </w:p>
    <w:tbl>
      <w:tblPr>
        <w:tblStyle w:val="31"/>
        <w:tblW w:w="835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59"/>
        <w:gridCol w:w="1578"/>
        <w:gridCol w:w="1182"/>
        <w:gridCol w:w="2366"/>
        <w:gridCol w:w="1774"/>
      </w:tblGrid>
      <w:tr w:rsidR="004676BF" w:rsidTr="00441579">
        <w:tc>
          <w:tcPr>
            <w:tcW w:w="1459" w:type="dxa"/>
          </w:tcPr>
          <w:p w:rsidR="004676BF" w:rsidRDefault="004676BF">
            <w:pPr>
              <w:jc w:val="both"/>
              <w:rPr>
                <w:rFonts w:ascii="Times New Roman" w:eastAsia="Times New Roman" w:hAnsi="Times New Roman" w:cs="Times New Roman"/>
                <w:sz w:val="24"/>
                <w:szCs w:val="24"/>
              </w:rPr>
            </w:pPr>
          </w:p>
        </w:tc>
        <w:tc>
          <w:tcPr>
            <w:tcW w:w="1578" w:type="dxa"/>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Gösterge</w:t>
            </w:r>
          </w:p>
        </w:tc>
        <w:tc>
          <w:tcPr>
            <w:tcW w:w="1182" w:type="dxa"/>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Birim</w:t>
            </w:r>
          </w:p>
        </w:tc>
        <w:tc>
          <w:tcPr>
            <w:tcW w:w="2366" w:type="dxa"/>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Başlangıç Değeri</w:t>
            </w:r>
          </w:p>
        </w:tc>
        <w:tc>
          <w:tcPr>
            <w:tcW w:w="1774" w:type="dxa"/>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Hedef</w:t>
            </w:r>
          </w:p>
        </w:tc>
      </w:tr>
      <w:tr w:rsidR="004676BF" w:rsidTr="00441579">
        <w:tc>
          <w:tcPr>
            <w:tcW w:w="1459" w:type="dxa"/>
            <w:vMerge w:val="restart"/>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Çıktı Göstergeleri</w:t>
            </w:r>
          </w:p>
        </w:tc>
        <w:tc>
          <w:tcPr>
            <w:tcW w:w="1578" w:type="dxa"/>
          </w:tcPr>
          <w:p w:rsidR="004676BF" w:rsidRDefault="004676BF">
            <w:pPr>
              <w:jc w:val="both"/>
              <w:rPr>
                <w:rFonts w:ascii="Times New Roman" w:eastAsia="Times New Roman" w:hAnsi="Times New Roman" w:cs="Times New Roman"/>
                <w:sz w:val="24"/>
                <w:szCs w:val="24"/>
              </w:rPr>
            </w:pPr>
          </w:p>
        </w:tc>
        <w:tc>
          <w:tcPr>
            <w:tcW w:w="1182" w:type="dxa"/>
          </w:tcPr>
          <w:p w:rsidR="004676BF" w:rsidRDefault="004676BF">
            <w:pPr>
              <w:jc w:val="both"/>
              <w:rPr>
                <w:rFonts w:ascii="Times New Roman" w:eastAsia="Times New Roman" w:hAnsi="Times New Roman" w:cs="Times New Roman"/>
                <w:sz w:val="24"/>
                <w:szCs w:val="24"/>
              </w:rPr>
            </w:pPr>
          </w:p>
        </w:tc>
        <w:tc>
          <w:tcPr>
            <w:tcW w:w="2366" w:type="dxa"/>
          </w:tcPr>
          <w:p w:rsidR="004676BF" w:rsidRDefault="004676BF">
            <w:pPr>
              <w:jc w:val="both"/>
              <w:rPr>
                <w:rFonts w:ascii="Times New Roman" w:eastAsia="Times New Roman" w:hAnsi="Times New Roman" w:cs="Times New Roman"/>
                <w:sz w:val="24"/>
                <w:szCs w:val="24"/>
              </w:rPr>
            </w:pPr>
          </w:p>
        </w:tc>
        <w:tc>
          <w:tcPr>
            <w:tcW w:w="1774" w:type="dxa"/>
          </w:tcPr>
          <w:p w:rsidR="004676BF" w:rsidRDefault="004676BF">
            <w:pPr>
              <w:jc w:val="both"/>
              <w:rPr>
                <w:rFonts w:ascii="Times New Roman" w:eastAsia="Times New Roman" w:hAnsi="Times New Roman" w:cs="Times New Roman"/>
                <w:sz w:val="24"/>
                <w:szCs w:val="24"/>
              </w:rPr>
            </w:pPr>
          </w:p>
        </w:tc>
      </w:tr>
      <w:tr w:rsidR="004676BF" w:rsidTr="00441579">
        <w:tc>
          <w:tcPr>
            <w:tcW w:w="1459" w:type="dxa"/>
            <w:vMerge/>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78" w:type="dxa"/>
          </w:tcPr>
          <w:p w:rsidR="004676BF" w:rsidRDefault="004676BF">
            <w:pPr>
              <w:jc w:val="both"/>
              <w:rPr>
                <w:rFonts w:ascii="Times New Roman" w:eastAsia="Times New Roman" w:hAnsi="Times New Roman" w:cs="Times New Roman"/>
                <w:sz w:val="24"/>
                <w:szCs w:val="24"/>
              </w:rPr>
            </w:pPr>
          </w:p>
        </w:tc>
        <w:tc>
          <w:tcPr>
            <w:tcW w:w="1182" w:type="dxa"/>
          </w:tcPr>
          <w:p w:rsidR="004676BF" w:rsidRDefault="004676BF">
            <w:pPr>
              <w:jc w:val="both"/>
              <w:rPr>
                <w:rFonts w:ascii="Times New Roman" w:eastAsia="Times New Roman" w:hAnsi="Times New Roman" w:cs="Times New Roman"/>
                <w:sz w:val="24"/>
                <w:szCs w:val="24"/>
              </w:rPr>
            </w:pPr>
          </w:p>
        </w:tc>
        <w:tc>
          <w:tcPr>
            <w:tcW w:w="2366" w:type="dxa"/>
          </w:tcPr>
          <w:p w:rsidR="004676BF" w:rsidRDefault="004676BF">
            <w:pPr>
              <w:jc w:val="both"/>
              <w:rPr>
                <w:rFonts w:ascii="Times New Roman" w:eastAsia="Times New Roman" w:hAnsi="Times New Roman" w:cs="Times New Roman"/>
                <w:sz w:val="24"/>
                <w:szCs w:val="24"/>
              </w:rPr>
            </w:pPr>
          </w:p>
        </w:tc>
        <w:tc>
          <w:tcPr>
            <w:tcW w:w="1774" w:type="dxa"/>
          </w:tcPr>
          <w:p w:rsidR="004676BF" w:rsidRDefault="004676BF">
            <w:pPr>
              <w:jc w:val="both"/>
              <w:rPr>
                <w:rFonts w:ascii="Times New Roman" w:eastAsia="Times New Roman" w:hAnsi="Times New Roman" w:cs="Times New Roman"/>
                <w:sz w:val="24"/>
                <w:szCs w:val="24"/>
              </w:rPr>
            </w:pPr>
          </w:p>
        </w:tc>
      </w:tr>
      <w:tr w:rsidR="004676BF" w:rsidTr="00441579">
        <w:tc>
          <w:tcPr>
            <w:tcW w:w="1459" w:type="dxa"/>
            <w:vMerge/>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78" w:type="dxa"/>
          </w:tcPr>
          <w:p w:rsidR="004676BF" w:rsidRDefault="004676BF">
            <w:pPr>
              <w:jc w:val="both"/>
              <w:rPr>
                <w:rFonts w:ascii="Times New Roman" w:eastAsia="Times New Roman" w:hAnsi="Times New Roman" w:cs="Times New Roman"/>
                <w:sz w:val="24"/>
                <w:szCs w:val="24"/>
              </w:rPr>
            </w:pPr>
          </w:p>
        </w:tc>
        <w:tc>
          <w:tcPr>
            <w:tcW w:w="1182" w:type="dxa"/>
          </w:tcPr>
          <w:p w:rsidR="004676BF" w:rsidRDefault="004676BF">
            <w:pPr>
              <w:jc w:val="both"/>
              <w:rPr>
                <w:rFonts w:ascii="Times New Roman" w:eastAsia="Times New Roman" w:hAnsi="Times New Roman" w:cs="Times New Roman"/>
                <w:sz w:val="24"/>
                <w:szCs w:val="24"/>
              </w:rPr>
            </w:pPr>
          </w:p>
        </w:tc>
        <w:tc>
          <w:tcPr>
            <w:tcW w:w="2366" w:type="dxa"/>
          </w:tcPr>
          <w:p w:rsidR="004676BF" w:rsidRDefault="004676BF">
            <w:pPr>
              <w:jc w:val="both"/>
              <w:rPr>
                <w:rFonts w:ascii="Times New Roman" w:eastAsia="Times New Roman" w:hAnsi="Times New Roman" w:cs="Times New Roman"/>
                <w:sz w:val="24"/>
                <w:szCs w:val="24"/>
              </w:rPr>
            </w:pPr>
          </w:p>
        </w:tc>
        <w:tc>
          <w:tcPr>
            <w:tcW w:w="1774" w:type="dxa"/>
          </w:tcPr>
          <w:p w:rsidR="004676BF" w:rsidRDefault="004676BF">
            <w:pPr>
              <w:jc w:val="both"/>
              <w:rPr>
                <w:rFonts w:ascii="Times New Roman" w:eastAsia="Times New Roman" w:hAnsi="Times New Roman" w:cs="Times New Roman"/>
                <w:sz w:val="24"/>
                <w:szCs w:val="24"/>
              </w:rPr>
            </w:pPr>
          </w:p>
        </w:tc>
      </w:tr>
      <w:tr w:rsidR="004676BF" w:rsidTr="00441579">
        <w:tc>
          <w:tcPr>
            <w:tcW w:w="1459" w:type="dxa"/>
            <w:vMerge w:val="restart"/>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Sonuç Göstergeleri</w:t>
            </w:r>
          </w:p>
        </w:tc>
        <w:tc>
          <w:tcPr>
            <w:tcW w:w="1578" w:type="dxa"/>
          </w:tcPr>
          <w:p w:rsidR="004676BF" w:rsidRDefault="004676BF">
            <w:pPr>
              <w:jc w:val="both"/>
              <w:rPr>
                <w:rFonts w:ascii="Times New Roman" w:eastAsia="Times New Roman" w:hAnsi="Times New Roman" w:cs="Times New Roman"/>
                <w:sz w:val="24"/>
                <w:szCs w:val="24"/>
              </w:rPr>
            </w:pPr>
          </w:p>
        </w:tc>
        <w:tc>
          <w:tcPr>
            <w:tcW w:w="1182" w:type="dxa"/>
          </w:tcPr>
          <w:p w:rsidR="004676BF" w:rsidRDefault="004676BF">
            <w:pPr>
              <w:jc w:val="both"/>
              <w:rPr>
                <w:rFonts w:ascii="Times New Roman" w:eastAsia="Times New Roman" w:hAnsi="Times New Roman" w:cs="Times New Roman"/>
                <w:sz w:val="24"/>
                <w:szCs w:val="24"/>
              </w:rPr>
            </w:pPr>
          </w:p>
        </w:tc>
        <w:tc>
          <w:tcPr>
            <w:tcW w:w="2366" w:type="dxa"/>
          </w:tcPr>
          <w:p w:rsidR="004676BF" w:rsidRDefault="004676BF">
            <w:pPr>
              <w:jc w:val="both"/>
              <w:rPr>
                <w:rFonts w:ascii="Times New Roman" w:eastAsia="Times New Roman" w:hAnsi="Times New Roman" w:cs="Times New Roman"/>
                <w:sz w:val="24"/>
                <w:szCs w:val="24"/>
              </w:rPr>
            </w:pPr>
          </w:p>
        </w:tc>
        <w:tc>
          <w:tcPr>
            <w:tcW w:w="1774" w:type="dxa"/>
          </w:tcPr>
          <w:p w:rsidR="004676BF" w:rsidRDefault="004676BF">
            <w:pPr>
              <w:jc w:val="both"/>
              <w:rPr>
                <w:rFonts w:ascii="Times New Roman" w:eastAsia="Times New Roman" w:hAnsi="Times New Roman" w:cs="Times New Roman"/>
                <w:sz w:val="24"/>
                <w:szCs w:val="24"/>
              </w:rPr>
            </w:pPr>
          </w:p>
        </w:tc>
      </w:tr>
      <w:tr w:rsidR="004676BF" w:rsidTr="00441579">
        <w:tc>
          <w:tcPr>
            <w:tcW w:w="1459" w:type="dxa"/>
            <w:vMerge/>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78" w:type="dxa"/>
          </w:tcPr>
          <w:p w:rsidR="004676BF" w:rsidRDefault="004676BF">
            <w:pPr>
              <w:jc w:val="both"/>
              <w:rPr>
                <w:rFonts w:ascii="Times New Roman" w:eastAsia="Times New Roman" w:hAnsi="Times New Roman" w:cs="Times New Roman"/>
                <w:sz w:val="24"/>
                <w:szCs w:val="24"/>
              </w:rPr>
            </w:pPr>
          </w:p>
        </w:tc>
        <w:tc>
          <w:tcPr>
            <w:tcW w:w="1182" w:type="dxa"/>
          </w:tcPr>
          <w:p w:rsidR="004676BF" w:rsidRDefault="004676BF">
            <w:pPr>
              <w:jc w:val="both"/>
              <w:rPr>
                <w:rFonts w:ascii="Times New Roman" w:eastAsia="Times New Roman" w:hAnsi="Times New Roman" w:cs="Times New Roman"/>
                <w:sz w:val="24"/>
                <w:szCs w:val="24"/>
              </w:rPr>
            </w:pPr>
          </w:p>
        </w:tc>
        <w:tc>
          <w:tcPr>
            <w:tcW w:w="2366" w:type="dxa"/>
          </w:tcPr>
          <w:p w:rsidR="004676BF" w:rsidRDefault="004676BF">
            <w:pPr>
              <w:jc w:val="both"/>
              <w:rPr>
                <w:rFonts w:ascii="Times New Roman" w:eastAsia="Times New Roman" w:hAnsi="Times New Roman" w:cs="Times New Roman"/>
                <w:sz w:val="24"/>
                <w:szCs w:val="24"/>
              </w:rPr>
            </w:pPr>
          </w:p>
        </w:tc>
        <w:tc>
          <w:tcPr>
            <w:tcW w:w="1774" w:type="dxa"/>
          </w:tcPr>
          <w:p w:rsidR="004676BF" w:rsidRDefault="004676BF">
            <w:pPr>
              <w:jc w:val="both"/>
              <w:rPr>
                <w:rFonts w:ascii="Times New Roman" w:eastAsia="Times New Roman" w:hAnsi="Times New Roman" w:cs="Times New Roman"/>
                <w:sz w:val="24"/>
                <w:szCs w:val="24"/>
              </w:rPr>
            </w:pPr>
          </w:p>
        </w:tc>
      </w:tr>
      <w:tr w:rsidR="004676BF" w:rsidTr="00441579">
        <w:tc>
          <w:tcPr>
            <w:tcW w:w="1459" w:type="dxa"/>
            <w:vMerge/>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78" w:type="dxa"/>
          </w:tcPr>
          <w:p w:rsidR="004676BF" w:rsidRDefault="004676BF">
            <w:pPr>
              <w:jc w:val="both"/>
              <w:rPr>
                <w:rFonts w:ascii="Times New Roman" w:eastAsia="Times New Roman" w:hAnsi="Times New Roman" w:cs="Times New Roman"/>
                <w:sz w:val="24"/>
                <w:szCs w:val="24"/>
              </w:rPr>
            </w:pPr>
          </w:p>
        </w:tc>
        <w:tc>
          <w:tcPr>
            <w:tcW w:w="1182" w:type="dxa"/>
          </w:tcPr>
          <w:p w:rsidR="004676BF" w:rsidRDefault="004676BF">
            <w:pPr>
              <w:jc w:val="both"/>
              <w:rPr>
                <w:rFonts w:ascii="Times New Roman" w:eastAsia="Times New Roman" w:hAnsi="Times New Roman" w:cs="Times New Roman"/>
                <w:sz w:val="24"/>
                <w:szCs w:val="24"/>
              </w:rPr>
            </w:pPr>
          </w:p>
        </w:tc>
        <w:tc>
          <w:tcPr>
            <w:tcW w:w="2366" w:type="dxa"/>
          </w:tcPr>
          <w:p w:rsidR="004676BF" w:rsidRDefault="004676BF">
            <w:pPr>
              <w:jc w:val="both"/>
              <w:rPr>
                <w:rFonts w:ascii="Times New Roman" w:eastAsia="Times New Roman" w:hAnsi="Times New Roman" w:cs="Times New Roman"/>
                <w:sz w:val="24"/>
                <w:szCs w:val="24"/>
              </w:rPr>
            </w:pPr>
          </w:p>
        </w:tc>
        <w:tc>
          <w:tcPr>
            <w:tcW w:w="1774" w:type="dxa"/>
          </w:tcPr>
          <w:p w:rsidR="004676BF" w:rsidRDefault="004676BF">
            <w:pPr>
              <w:jc w:val="both"/>
              <w:rPr>
                <w:rFonts w:ascii="Times New Roman" w:eastAsia="Times New Roman" w:hAnsi="Times New Roman" w:cs="Times New Roman"/>
                <w:sz w:val="24"/>
                <w:szCs w:val="24"/>
              </w:rPr>
            </w:pPr>
          </w:p>
        </w:tc>
      </w:tr>
    </w:tbl>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Konusu Taşınmazların Mülkiyet Durumu</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Fizibilitesi yapılacak projenin uygulanacağı taşınmazların (bina, arsa vb.) mülkiyetinin durumunu açıklayınız. Mülkiyet durumunu ve söz konusu taşınmazın proje için tahsis edildiğini gösteren belgeler ekte yer almalıdır.</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İş Planı</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tahmini iş planını, başlangıçtan itibaren kaçıncı ayda hangi faaliyetlerin yapılacağını belirtecek şekilde açıklayınız ve bir takvim üzerinde gösteriniz.</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Riskleri</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Projenin uygulama ve uygulama sonrası işletme dönemine ilişkin muhtemel risklerini; olasılık (1 çok düşük ihtimal, 5 çok yüksek ihtimal), etki düzeyi (1 çok düşük, 5 çok yüksek) ve bu risklere yönelik alınabilecek tedbirler bakımından analiz ediniz. </w:t>
      </w:r>
    </w:p>
    <w:p w:rsidR="004676BF" w:rsidRDefault="009325C8">
      <w:pPr>
        <w:pBdr>
          <w:top w:val="nil"/>
          <w:left w:val="nil"/>
          <w:bottom w:val="nil"/>
          <w:right w:val="nil"/>
          <w:between w:val="nil"/>
        </w:pBdr>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Ayrıca projeden beklenen faydanın sağlanamaması riski de değerlendirilerek alınacak tedbirler belirlenmelidir.</w:t>
      </w:r>
    </w:p>
    <w:tbl>
      <w:tblPr>
        <w:tblStyle w:val="30"/>
        <w:tblW w:w="7938" w:type="dxa"/>
        <w:tblInd w:w="8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70"/>
        <w:gridCol w:w="1473"/>
        <w:gridCol w:w="1417"/>
        <w:gridCol w:w="1134"/>
        <w:gridCol w:w="1276"/>
        <w:gridCol w:w="2268"/>
      </w:tblGrid>
      <w:tr w:rsidR="00C37F9B">
        <w:trPr>
          <w:trHeight w:val="297"/>
        </w:trPr>
        <w:tc>
          <w:tcPr>
            <w:tcW w:w="370" w:type="dxa"/>
            <w:shd w:val="clear" w:color="auto" w:fill="F2F2F2"/>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73" w:type="dxa"/>
            <w:shd w:val="clear" w:color="auto" w:fill="F2F2F2"/>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Risk Tanımı</w:t>
            </w:r>
          </w:p>
        </w:tc>
        <w:tc>
          <w:tcPr>
            <w:tcW w:w="1417" w:type="dxa"/>
            <w:shd w:val="clear" w:color="auto" w:fill="F2F2F2"/>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Dönem</w:t>
            </w:r>
          </w:p>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(Uygulama / İşletme)</w:t>
            </w:r>
          </w:p>
        </w:tc>
        <w:tc>
          <w:tcPr>
            <w:tcW w:w="1134" w:type="dxa"/>
            <w:shd w:val="clear" w:color="auto" w:fill="F2F2F2"/>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Olasılık</w:t>
            </w:r>
          </w:p>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arası)</w:t>
            </w:r>
          </w:p>
        </w:tc>
        <w:tc>
          <w:tcPr>
            <w:tcW w:w="1276" w:type="dxa"/>
            <w:shd w:val="clear" w:color="auto" w:fill="F2F2F2"/>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 Düzeyi</w:t>
            </w:r>
          </w:p>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arası)</w:t>
            </w:r>
          </w:p>
        </w:tc>
        <w:tc>
          <w:tcPr>
            <w:tcW w:w="2268" w:type="dxa"/>
            <w:shd w:val="clear" w:color="auto" w:fill="F2F2F2"/>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Tedbir</w:t>
            </w:r>
          </w:p>
        </w:tc>
      </w:tr>
      <w:tr w:rsidR="004676BF" w:rsidTr="00441579">
        <w:trPr>
          <w:trHeight w:val="297"/>
        </w:trPr>
        <w:tc>
          <w:tcPr>
            <w:tcW w:w="370"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73" w:type="dxa"/>
            <w:vAlign w:val="center"/>
          </w:tcPr>
          <w:p w:rsidR="004676BF" w:rsidRDefault="004676BF">
            <w:pPr>
              <w:jc w:val="center"/>
              <w:rPr>
                <w:rFonts w:ascii="Times New Roman" w:eastAsia="Times New Roman" w:hAnsi="Times New Roman" w:cs="Times New Roman"/>
                <w:sz w:val="24"/>
                <w:szCs w:val="24"/>
              </w:rPr>
            </w:pPr>
          </w:p>
        </w:tc>
        <w:tc>
          <w:tcPr>
            <w:tcW w:w="1417" w:type="dxa"/>
          </w:tcPr>
          <w:p w:rsidR="004676BF" w:rsidRDefault="004676BF">
            <w:pPr>
              <w:jc w:val="center"/>
              <w:rPr>
                <w:rFonts w:ascii="Times New Roman" w:eastAsia="Times New Roman" w:hAnsi="Times New Roman" w:cs="Times New Roman"/>
                <w:sz w:val="24"/>
                <w:szCs w:val="24"/>
              </w:rPr>
            </w:pPr>
          </w:p>
        </w:tc>
        <w:tc>
          <w:tcPr>
            <w:tcW w:w="1134" w:type="dxa"/>
            <w:vAlign w:val="center"/>
          </w:tcPr>
          <w:p w:rsidR="004676BF" w:rsidRDefault="004676BF">
            <w:pPr>
              <w:jc w:val="center"/>
              <w:rPr>
                <w:rFonts w:ascii="Times New Roman" w:eastAsia="Times New Roman" w:hAnsi="Times New Roman" w:cs="Times New Roman"/>
                <w:sz w:val="24"/>
                <w:szCs w:val="24"/>
              </w:rPr>
            </w:pPr>
          </w:p>
        </w:tc>
        <w:tc>
          <w:tcPr>
            <w:tcW w:w="1276" w:type="dxa"/>
            <w:vAlign w:val="center"/>
          </w:tcPr>
          <w:p w:rsidR="004676BF" w:rsidRDefault="004676BF">
            <w:pPr>
              <w:jc w:val="center"/>
              <w:rPr>
                <w:rFonts w:ascii="Times New Roman" w:eastAsia="Times New Roman" w:hAnsi="Times New Roman" w:cs="Times New Roman"/>
                <w:sz w:val="24"/>
                <w:szCs w:val="24"/>
              </w:rPr>
            </w:pPr>
          </w:p>
        </w:tc>
        <w:tc>
          <w:tcPr>
            <w:tcW w:w="2268" w:type="dxa"/>
            <w:vAlign w:val="center"/>
          </w:tcPr>
          <w:p w:rsidR="004676BF" w:rsidRDefault="004676BF">
            <w:pPr>
              <w:jc w:val="center"/>
              <w:rPr>
                <w:rFonts w:ascii="Times New Roman" w:eastAsia="Times New Roman" w:hAnsi="Times New Roman" w:cs="Times New Roman"/>
                <w:sz w:val="24"/>
                <w:szCs w:val="24"/>
              </w:rPr>
            </w:pPr>
          </w:p>
        </w:tc>
      </w:tr>
      <w:tr w:rsidR="004676BF" w:rsidTr="00441579">
        <w:trPr>
          <w:trHeight w:val="297"/>
        </w:trPr>
        <w:tc>
          <w:tcPr>
            <w:tcW w:w="370"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73" w:type="dxa"/>
            <w:vAlign w:val="center"/>
          </w:tcPr>
          <w:p w:rsidR="004676BF" w:rsidRDefault="004676BF">
            <w:pPr>
              <w:jc w:val="center"/>
              <w:rPr>
                <w:rFonts w:ascii="Times New Roman" w:eastAsia="Times New Roman" w:hAnsi="Times New Roman" w:cs="Times New Roman"/>
                <w:sz w:val="24"/>
                <w:szCs w:val="24"/>
              </w:rPr>
            </w:pPr>
          </w:p>
        </w:tc>
        <w:tc>
          <w:tcPr>
            <w:tcW w:w="1417" w:type="dxa"/>
          </w:tcPr>
          <w:p w:rsidR="004676BF" w:rsidRDefault="004676BF">
            <w:pPr>
              <w:jc w:val="center"/>
              <w:rPr>
                <w:rFonts w:ascii="Times New Roman" w:eastAsia="Times New Roman" w:hAnsi="Times New Roman" w:cs="Times New Roman"/>
                <w:sz w:val="24"/>
                <w:szCs w:val="24"/>
              </w:rPr>
            </w:pPr>
          </w:p>
        </w:tc>
        <w:tc>
          <w:tcPr>
            <w:tcW w:w="1134" w:type="dxa"/>
            <w:vAlign w:val="center"/>
          </w:tcPr>
          <w:p w:rsidR="004676BF" w:rsidRDefault="004676BF">
            <w:pPr>
              <w:jc w:val="center"/>
              <w:rPr>
                <w:rFonts w:ascii="Times New Roman" w:eastAsia="Times New Roman" w:hAnsi="Times New Roman" w:cs="Times New Roman"/>
                <w:sz w:val="24"/>
                <w:szCs w:val="24"/>
              </w:rPr>
            </w:pPr>
          </w:p>
        </w:tc>
        <w:tc>
          <w:tcPr>
            <w:tcW w:w="1276" w:type="dxa"/>
            <w:vAlign w:val="center"/>
          </w:tcPr>
          <w:p w:rsidR="004676BF" w:rsidRDefault="004676BF">
            <w:pPr>
              <w:jc w:val="center"/>
              <w:rPr>
                <w:rFonts w:ascii="Times New Roman" w:eastAsia="Times New Roman" w:hAnsi="Times New Roman" w:cs="Times New Roman"/>
                <w:sz w:val="24"/>
                <w:szCs w:val="24"/>
              </w:rPr>
            </w:pPr>
          </w:p>
        </w:tc>
        <w:tc>
          <w:tcPr>
            <w:tcW w:w="2268" w:type="dxa"/>
            <w:vAlign w:val="center"/>
          </w:tcPr>
          <w:p w:rsidR="004676BF" w:rsidRDefault="004676BF">
            <w:pPr>
              <w:jc w:val="center"/>
              <w:rPr>
                <w:rFonts w:ascii="Times New Roman" w:eastAsia="Times New Roman" w:hAnsi="Times New Roman" w:cs="Times New Roman"/>
                <w:sz w:val="24"/>
                <w:szCs w:val="24"/>
              </w:rPr>
            </w:pPr>
          </w:p>
        </w:tc>
      </w:tr>
      <w:tr w:rsidR="004676BF" w:rsidTr="00441579">
        <w:trPr>
          <w:trHeight w:val="297"/>
        </w:trPr>
        <w:tc>
          <w:tcPr>
            <w:tcW w:w="370"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3" w:type="dxa"/>
            <w:vAlign w:val="center"/>
          </w:tcPr>
          <w:p w:rsidR="004676BF" w:rsidRDefault="004676BF">
            <w:pPr>
              <w:jc w:val="center"/>
              <w:rPr>
                <w:rFonts w:ascii="Times New Roman" w:eastAsia="Times New Roman" w:hAnsi="Times New Roman" w:cs="Times New Roman"/>
                <w:sz w:val="24"/>
                <w:szCs w:val="24"/>
              </w:rPr>
            </w:pPr>
          </w:p>
        </w:tc>
        <w:tc>
          <w:tcPr>
            <w:tcW w:w="1417" w:type="dxa"/>
          </w:tcPr>
          <w:p w:rsidR="004676BF" w:rsidRDefault="004676BF">
            <w:pPr>
              <w:jc w:val="center"/>
              <w:rPr>
                <w:rFonts w:ascii="Times New Roman" w:eastAsia="Times New Roman" w:hAnsi="Times New Roman" w:cs="Times New Roman"/>
                <w:sz w:val="24"/>
                <w:szCs w:val="24"/>
              </w:rPr>
            </w:pPr>
          </w:p>
        </w:tc>
        <w:tc>
          <w:tcPr>
            <w:tcW w:w="1134" w:type="dxa"/>
            <w:vAlign w:val="center"/>
          </w:tcPr>
          <w:p w:rsidR="004676BF" w:rsidRDefault="004676BF">
            <w:pPr>
              <w:jc w:val="center"/>
              <w:rPr>
                <w:rFonts w:ascii="Times New Roman" w:eastAsia="Times New Roman" w:hAnsi="Times New Roman" w:cs="Times New Roman"/>
                <w:sz w:val="24"/>
                <w:szCs w:val="24"/>
              </w:rPr>
            </w:pPr>
          </w:p>
        </w:tc>
        <w:tc>
          <w:tcPr>
            <w:tcW w:w="1276" w:type="dxa"/>
            <w:vAlign w:val="center"/>
          </w:tcPr>
          <w:p w:rsidR="004676BF" w:rsidRDefault="004676BF">
            <w:pPr>
              <w:jc w:val="center"/>
              <w:rPr>
                <w:rFonts w:ascii="Times New Roman" w:eastAsia="Times New Roman" w:hAnsi="Times New Roman" w:cs="Times New Roman"/>
                <w:sz w:val="24"/>
                <w:szCs w:val="24"/>
              </w:rPr>
            </w:pPr>
          </w:p>
        </w:tc>
        <w:tc>
          <w:tcPr>
            <w:tcW w:w="2268" w:type="dxa"/>
            <w:vAlign w:val="center"/>
          </w:tcPr>
          <w:p w:rsidR="004676BF" w:rsidRDefault="004676BF">
            <w:pPr>
              <w:jc w:val="center"/>
              <w:rPr>
                <w:rFonts w:ascii="Times New Roman" w:eastAsia="Times New Roman" w:hAnsi="Times New Roman" w:cs="Times New Roman"/>
                <w:sz w:val="24"/>
                <w:szCs w:val="24"/>
              </w:rPr>
            </w:pPr>
          </w:p>
        </w:tc>
      </w:tr>
    </w:tbl>
    <w:p w:rsidR="004676BF" w:rsidRDefault="004676BF">
      <w:pPr>
        <w:pBdr>
          <w:top w:val="nil"/>
          <w:left w:val="nil"/>
          <w:bottom w:val="nil"/>
          <w:right w:val="nil"/>
          <w:between w:val="nil"/>
        </w:pBdr>
        <w:spacing w:after="0"/>
        <w:ind w:left="708"/>
        <w:jc w:val="both"/>
        <w:rPr>
          <w:rFonts w:ascii="Times New Roman" w:eastAsia="Times New Roman" w:hAnsi="Times New Roman" w:cs="Times New Roman"/>
          <w:color w:val="000000"/>
          <w:sz w:val="24"/>
          <w:szCs w:val="24"/>
        </w:rPr>
      </w:pPr>
    </w:p>
    <w:p w:rsidR="004676BF" w:rsidRDefault="004676BF">
      <w:pPr>
        <w:pBdr>
          <w:top w:val="nil"/>
          <w:left w:val="nil"/>
          <w:bottom w:val="nil"/>
          <w:right w:val="nil"/>
          <w:between w:val="nil"/>
        </w:pBdr>
        <w:spacing w:after="0"/>
        <w:ind w:left="708"/>
        <w:jc w:val="both"/>
        <w:rPr>
          <w:rFonts w:ascii="Times New Roman" w:eastAsia="Times New Roman" w:hAnsi="Times New Roman" w:cs="Times New Roman"/>
          <w:color w:val="000000"/>
          <w:sz w:val="24"/>
          <w:szCs w:val="24"/>
        </w:rPr>
      </w:pPr>
    </w:p>
    <w:p w:rsidR="004676BF" w:rsidRPr="00D52F40"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52F40">
        <w:rPr>
          <w:rFonts w:ascii="Times New Roman" w:eastAsia="Times New Roman" w:hAnsi="Times New Roman" w:cs="Times New Roman"/>
          <w:b/>
          <w:color w:val="000000"/>
          <w:sz w:val="24"/>
          <w:szCs w:val="24"/>
        </w:rPr>
        <w:t>Projenin İşletme Modeli, Yönetim Yapısı ve Sürdürülebilirliği</w:t>
      </w: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Yönetim Yapısı </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sahibi ve ortaklarının ve varsa diğer paydaşların tahsis edecekleri personel bilgileri ve oluşturulacak kurumsal yönetim mekanizması nedir? Bu bölüme organizasyon şeması da eklenmelidir.</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Proje Süresince Yönetim Modeli </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yönetim ekibi, idari, mali ve teknik açılardan proje yönetimi yaklaşımı, proje uygulayıcıları ile yapılacak iş birlikleri vb. nedir?</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Üretilecek Çıktı ve Hizmetler</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sonucunda ne tür çıktı ve hizmetler üretilecek?</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Çıktı ve Hizmetlerin Kullanıcıları</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Bu çıktı ve hizmetlerden kimlerin hangi koşullarda yararlanacağı açıklanmalıdır.</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Sonrası Yönetim Modeli</w:t>
      </w:r>
    </w:p>
    <w:p w:rsidR="004676BF" w:rsidRDefault="009325C8">
      <w:pPr>
        <w:pBdr>
          <w:top w:val="nil"/>
          <w:left w:val="nil"/>
          <w:bottom w:val="nil"/>
          <w:right w:val="nil"/>
          <w:between w:val="nil"/>
        </w:pBdr>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Personel ihtiyacı, girdi ve işletme maliyetleri, satış gelirleri vb. kurumsal ve mali unsurlar açısından projenin sürdürülebilirliğinin nasıl sağlanacağı açıklanmalıdır.</w:t>
      </w:r>
    </w:p>
    <w:p w:rsidR="004676BF" w:rsidRDefault="004676BF">
      <w:pPr>
        <w:jc w:val="both"/>
        <w:rPr>
          <w:rFonts w:ascii="Times New Roman" w:eastAsia="Times New Roman" w:hAnsi="Times New Roman" w:cs="Times New Roman"/>
          <w:sz w:val="24"/>
          <w:szCs w:val="24"/>
        </w:rPr>
      </w:pPr>
    </w:p>
    <w:p w:rsidR="004676BF" w:rsidRPr="00440865" w:rsidRDefault="009325C8" w:rsidP="00440865">
      <w:pPr>
        <w:rPr>
          <w:rFonts w:ascii="Times New Roman" w:hAnsi="Times New Roman" w:cs="Times New Roman"/>
          <w:b/>
          <w:sz w:val="24"/>
          <w:szCs w:val="24"/>
        </w:rPr>
      </w:pPr>
      <w:r w:rsidRPr="00440865">
        <w:rPr>
          <w:rFonts w:ascii="Times New Roman" w:hAnsi="Times New Roman" w:cs="Times New Roman"/>
          <w:b/>
          <w:sz w:val="24"/>
          <w:szCs w:val="24"/>
        </w:rPr>
        <w:t xml:space="preserve">PROJE BİLGİ FORMU EKLERİ </w:t>
      </w:r>
    </w:p>
    <w:p w:rsidR="004676BF" w:rsidRDefault="009325C8" w:rsidP="007F4474">
      <w:pPr>
        <w:numPr>
          <w:ilvl w:val="0"/>
          <w:numId w:val="25"/>
        </w:numPr>
        <w:pBdr>
          <w:top w:val="nil"/>
          <w:left w:val="nil"/>
          <w:bottom w:val="nil"/>
          <w:right w:val="nil"/>
          <w:between w:val="nil"/>
        </w:pBdr>
        <w:spacing w:after="120"/>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bütçesi ve maliyetlerin gerekçelendirilmesi (Kalkınma Ajansları Destek Yönetim Kılavuzu Ekindeki güdümlü proje destekleri için hazırlanan bütçe formatı kullanılarak Excel formatında iletilecektir.)</w:t>
      </w:r>
    </w:p>
    <w:p w:rsidR="004676BF" w:rsidRDefault="009325C8" w:rsidP="007F4474">
      <w:pPr>
        <w:numPr>
          <w:ilvl w:val="0"/>
          <w:numId w:val="25"/>
        </w:numPr>
        <w:pBdr>
          <w:top w:val="nil"/>
          <w:left w:val="nil"/>
          <w:bottom w:val="nil"/>
          <w:right w:val="nil"/>
          <w:between w:val="nil"/>
        </w:pBdr>
        <w:spacing w:after="120"/>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Planı</w:t>
      </w:r>
    </w:p>
    <w:p w:rsidR="004676BF" w:rsidRDefault="009325C8" w:rsidP="007F4474">
      <w:pPr>
        <w:numPr>
          <w:ilvl w:val="0"/>
          <w:numId w:val="25"/>
        </w:numPr>
        <w:pBdr>
          <w:top w:val="nil"/>
          <w:left w:val="nil"/>
          <w:bottom w:val="nil"/>
          <w:right w:val="nil"/>
          <w:between w:val="nil"/>
        </w:pBdr>
        <w:spacing w:after="120"/>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Bilgi formunda verilen bilgilere ilişkin detaylı analizler, anketler</w:t>
      </w:r>
    </w:p>
    <w:p w:rsidR="004676BF" w:rsidRDefault="004676BF">
      <w:pPr>
        <w:rPr>
          <w:rFonts w:ascii="Times New Roman" w:eastAsia="Times New Roman" w:hAnsi="Times New Roman" w:cs="Times New Roman"/>
          <w:sz w:val="24"/>
          <w:szCs w:val="24"/>
        </w:rPr>
      </w:pPr>
    </w:p>
    <w:p w:rsidR="004676BF" w:rsidRDefault="009325C8">
      <w:pPr>
        <w:rPr>
          <w:rFonts w:ascii="Times New Roman" w:eastAsia="Times New Roman" w:hAnsi="Times New Roman" w:cs="Times New Roman"/>
          <w:sz w:val="24"/>
          <w:szCs w:val="24"/>
        </w:rPr>
      </w:pPr>
      <w:r>
        <w:br w:type="page"/>
      </w:r>
    </w:p>
    <w:p w:rsidR="004676BF" w:rsidRDefault="009325C8">
      <w:pPr>
        <w:pStyle w:val="Balk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Ek-3: FİZİBİLİTE DESTEĞİ BAŞVURU FORMU</w:t>
      </w:r>
    </w:p>
    <w:tbl>
      <w:tblPr>
        <w:tblStyle w:val="29"/>
        <w:tblW w:w="9062"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830"/>
        <w:gridCol w:w="2835"/>
        <w:gridCol w:w="3397"/>
      </w:tblGrid>
      <w:tr w:rsidR="004676BF" w:rsidTr="00441579">
        <w:trPr>
          <w:trHeight w:val="401"/>
        </w:trPr>
        <w:tc>
          <w:tcPr>
            <w:tcW w:w="2830" w:type="dxa"/>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Fizibilite Adı: </w:t>
            </w:r>
          </w:p>
        </w:tc>
        <w:tc>
          <w:tcPr>
            <w:tcW w:w="6232" w:type="dxa"/>
            <w:gridSpan w:val="2"/>
          </w:tcPr>
          <w:p w:rsidR="004676BF" w:rsidRDefault="004676BF">
            <w:pPr>
              <w:rPr>
                <w:rFonts w:ascii="Times New Roman" w:eastAsia="Times New Roman" w:hAnsi="Times New Roman" w:cs="Times New Roman"/>
                <w:sz w:val="24"/>
                <w:szCs w:val="24"/>
              </w:rPr>
            </w:pPr>
          </w:p>
        </w:tc>
      </w:tr>
      <w:tr w:rsidR="004676BF" w:rsidTr="00441579">
        <w:tc>
          <w:tcPr>
            <w:tcW w:w="2830" w:type="dxa"/>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Başvuru Sahibi Kuruluş (ve varsa ortaklar ve iştirakçiler): </w:t>
            </w:r>
          </w:p>
        </w:tc>
        <w:tc>
          <w:tcPr>
            <w:tcW w:w="6232" w:type="dxa"/>
            <w:gridSpan w:val="2"/>
          </w:tcPr>
          <w:p w:rsidR="004676BF" w:rsidRDefault="004676BF">
            <w:pPr>
              <w:rPr>
                <w:rFonts w:ascii="Times New Roman" w:eastAsia="Times New Roman" w:hAnsi="Times New Roman" w:cs="Times New Roman"/>
                <w:sz w:val="24"/>
                <w:szCs w:val="24"/>
              </w:rPr>
            </w:pPr>
          </w:p>
        </w:tc>
      </w:tr>
      <w:tr w:rsidR="004676BF" w:rsidTr="00441579">
        <w:tc>
          <w:tcPr>
            <w:tcW w:w="2830" w:type="dxa"/>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Fizibiliteyi Hazırlayacak kişi, kurum, kuruluş veya firma:</w:t>
            </w:r>
          </w:p>
        </w:tc>
        <w:tc>
          <w:tcPr>
            <w:tcW w:w="6232" w:type="dxa"/>
            <w:gridSpan w:val="2"/>
          </w:tcPr>
          <w:p w:rsidR="004676BF" w:rsidRDefault="004676BF">
            <w:pPr>
              <w:rPr>
                <w:rFonts w:ascii="Times New Roman" w:eastAsia="Times New Roman" w:hAnsi="Times New Roman" w:cs="Times New Roman"/>
                <w:sz w:val="24"/>
                <w:szCs w:val="24"/>
              </w:rPr>
            </w:pPr>
          </w:p>
        </w:tc>
      </w:tr>
      <w:tr w:rsidR="004676BF" w:rsidTr="00441579">
        <w:tc>
          <w:tcPr>
            <w:tcW w:w="2830" w:type="dxa"/>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Fizibilitenin Hazırlanma Süresi (ay):</w:t>
            </w:r>
          </w:p>
        </w:tc>
        <w:tc>
          <w:tcPr>
            <w:tcW w:w="6232" w:type="dxa"/>
            <w:gridSpan w:val="2"/>
          </w:tcPr>
          <w:p w:rsidR="004676BF" w:rsidRDefault="004676BF">
            <w:pPr>
              <w:rPr>
                <w:rFonts w:ascii="Times New Roman" w:eastAsia="Times New Roman" w:hAnsi="Times New Roman" w:cs="Times New Roman"/>
                <w:sz w:val="24"/>
                <w:szCs w:val="24"/>
              </w:rPr>
            </w:pPr>
          </w:p>
        </w:tc>
      </w:tr>
      <w:tr w:rsidR="004676BF" w:rsidTr="00441579">
        <w:trPr>
          <w:trHeight w:val="141"/>
        </w:trPr>
        <w:tc>
          <w:tcPr>
            <w:tcW w:w="2830" w:type="dxa"/>
            <w:vMerge w:val="restart"/>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Fizibilitenin Maliyeti:</w:t>
            </w:r>
          </w:p>
          <w:p w:rsidR="004676BF" w:rsidRDefault="004676BF">
            <w:pPr>
              <w:rPr>
                <w:rFonts w:ascii="Times New Roman" w:eastAsia="Times New Roman" w:hAnsi="Times New Roman" w:cs="Times New Roman"/>
                <w:sz w:val="24"/>
                <w:szCs w:val="24"/>
              </w:rPr>
            </w:pPr>
          </w:p>
        </w:tc>
        <w:tc>
          <w:tcPr>
            <w:tcW w:w="2835" w:type="dxa"/>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Toplam Maliyet (TL)</w:t>
            </w:r>
          </w:p>
        </w:tc>
        <w:tc>
          <w:tcPr>
            <w:tcW w:w="3397" w:type="dxa"/>
          </w:tcPr>
          <w:p w:rsidR="004676BF" w:rsidRDefault="004676BF">
            <w:pPr>
              <w:rPr>
                <w:rFonts w:ascii="Times New Roman" w:eastAsia="Times New Roman" w:hAnsi="Times New Roman" w:cs="Times New Roman"/>
                <w:sz w:val="24"/>
                <w:szCs w:val="24"/>
                <w:u w:val="single"/>
              </w:rPr>
            </w:pPr>
          </w:p>
        </w:tc>
      </w:tr>
      <w:tr w:rsidR="004676BF" w:rsidTr="00441579">
        <w:trPr>
          <w:trHeight w:val="138"/>
        </w:trPr>
        <w:tc>
          <w:tcPr>
            <w:tcW w:w="2830" w:type="dxa"/>
            <w:vMerge/>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u w:val="single"/>
              </w:rPr>
            </w:pPr>
          </w:p>
        </w:tc>
        <w:tc>
          <w:tcPr>
            <w:tcW w:w="2835" w:type="dxa"/>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CMDP’den talep edilen destek tutarı (TL)</w:t>
            </w:r>
          </w:p>
        </w:tc>
        <w:tc>
          <w:tcPr>
            <w:tcW w:w="3397" w:type="dxa"/>
          </w:tcPr>
          <w:p w:rsidR="004676BF" w:rsidRDefault="004676BF">
            <w:pPr>
              <w:rPr>
                <w:rFonts w:ascii="Times New Roman" w:eastAsia="Times New Roman" w:hAnsi="Times New Roman" w:cs="Times New Roman"/>
                <w:sz w:val="24"/>
                <w:szCs w:val="24"/>
                <w:u w:val="single"/>
              </w:rPr>
            </w:pPr>
          </w:p>
        </w:tc>
      </w:tr>
      <w:tr w:rsidR="004676BF" w:rsidTr="00441579">
        <w:trPr>
          <w:trHeight w:val="138"/>
        </w:trPr>
        <w:tc>
          <w:tcPr>
            <w:tcW w:w="2830" w:type="dxa"/>
            <w:vMerge/>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u w:val="single"/>
              </w:rPr>
            </w:pPr>
          </w:p>
        </w:tc>
        <w:tc>
          <w:tcPr>
            <w:tcW w:w="2835" w:type="dxa"/>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Eş finansman tutarı (TL)</w:t>
            </w:r>
          </w:p>
        </w:tc>
        <w:tc>
          <w:tcPr>
            <w:tcW w:w="3397" w:type="dxa"/>
          </w:tcPr>
          <w:p w:rsidR="004676BF" w:rsidRDefault="004676BF">
            <w:pPr>
              <w:rPr>
                <w:rFonts w:ascii="Times New Roman" w:eastAsia="Times New Roman" w:hAnsi="Times New Roman" w:cs="Times New Roman"/>
                <w:sz w:val="24"/>
                <w:szCs w:val="24"/>
                <w:u w:val="single"/>
              </w:rPr>
            </w:pPr>
          </w:p>
        </w:tc>
      </w:tr>
      <w:tr w:rsidR="004676BF" w:rsidTr="00441579">
        <w:trPr>
          <w:trHeight w:val="138"/>
        </w:trPr>
        <w:tc>
          <w:tcPr>
            <w:tcW w:w="2830" w:type="dxa"/>
            <w:vMerge/>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u w:val="single"/>
              </w:rPr>
            </w:pPr>
          </w:p>
        </w:tc>
        <w:tc>
          <w:tcPr>
            <w:tcW w:w="2835" w:type="dxa"/>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Talep edilen destek tutarının toplam maliyete oranı (%)</w:t>
            </w:r>
          </w:p>
        </w:tc>
        <w:tc>
          <w:tcPr>
            <w:tcW w:w="3397" w:type="dxa"/>
          </w:tcPr>
          <w:p w:rsidR="004676BF" w:rsidRDefault="004676BF">
            <w:pPr>
              <w:rPr>
                <w:rFonts w:ascii="Times New Roman" w:eastAsia="Times New Roman" w:hAnsi="Times New Roman" w:cs="Times New Roman"/>
                <w:sz w:val="24"/>
                <w:szCs w:val="24"/>
                <w:u w:val="single"/>
              </w:rPr>
            </w:pPr>
          </w:p>
        </w:tc>
      </w:tr>
      <w:tr w:rsidR="004676BF" w:rsidTr="00441579">
        <w:tc>
          <w:tcPr>
            <w:tcW w:w="9062" w:type="dxa"/>
            <w:gridSpan w:val="3"/>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Fizibilite Çalışması Faaliyetlerinin Ayrıntılı Açıklaması</w:t>
            </w:r>
            <w:r>
              <w:rPr>
                <w:rFonts w:ascii="Times New Roman" w:eastAsia="Times New Roman" w:hAnsi="Times New Roman" w:cs="Times New Roman"/>
                <w:sz w:val="24"/>
                <w:szCs w:val="24"/>
              </w:rPr>
              <w:t>:</w:t>
            </w:r>
          </w:p>
          <w:p w:rsidR="004676BF" w:rsidRDefault="009325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Fizibilite hazırlanması amacıyla gerçekleştirilecek her bir faaliyetin adını ve detaylı açıklamasını ve eğer varsa, her bir ortağın (ya da iştirakçilerin ya da alt yüklenicilerin) faaliyetlerdeki rolünü belirtiniz. </w:t>
            </w:r>
          </w:p>
          <w:p w:rsidR="004676BF" w:rsidRDefault="004676BF">
            <w:pPr>
              <w:rPr>
                <w:rFonts w:ascii="Times New Roman" w:eastAsia="Times New Roman" w:hAnsi="Times New Roman" w:cs="Times New Roman"/>
                <w:sz w:val="24"/>
                <w:szCs w:val="24"/>
              </w:rPr>
            </w:pPr>
          </w:p>
          <w:p w:rsidR="004676BF" w:rsidRDefault="004676BF">
            <w:pPr>
              <w:rPr>
                <w:rFonts w:ascii="Times New Roman" w:eastAsia="Times New Roman" w:hAnsi="Times New Roman" w:cs="Times New Roman"/>
                <w:sz w:val="24"/>
                <w:szCs w:val="24"/>
              </w:rPr>
            </w:pPr>
          </w:p>
          <w:p w:rsidR="004676BF" w:rsidRDefault="004676BF">
            <w:pPr>
              <w:rPr>
                <w:rFonts w:ascii="Times New Roman" w:eastAsia="Times New Roman" w:hAnsi="Times New Roman" w:cs="Times New Roman"/>
                <w:sz w:val="24"/>
                <w:szCs w:val="24"/>
                <w:u w:val="single"/>
              </w:rPr>
            </w:pPr>
          </w:p>
        </w:tc>
      </w:tr>
      <w:tr w:rsidR="004676BF" w:rsidTr="00441579">
        <w:trPr>
          <w:trHeight w:val="3614"/>
        </w:trPr>
        <w:tc>
          <w:tcPr>
            <w:tcW w:w="9062" w:type="dxa"/>
            <w:gridSpan w:val="3"/>
          </w:tcPr>
          <w:p w:rsidR="004676BF" w:rsidRDefault="009325C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Faaliyet Takvimi</w:t>
            </w:r>
          </w:p>
          <w:p w:rsidR="004676BF" w:rsidRDefault="009325C8">
            <w:pPr>
              <w:spacing w:before="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Faaliyet planı aşağıdaki format kullanılarak hazırlanmalıdır. Projenin süresi ve ilerleme dönemleri göz önünde bulundurularak aşağıdaki tabloya ekleme yapılabilir.</w:t>
            </w:r>
          </w:p>
          <w:p w:rsidR="004676BF" w:rsidRDefault="004676BF">
            <w:pPr>
              <w:spacing w:after="280"/>
              <w:rPr>
                <w:rFonts w:ascii="Times New Roman" w:eastAsia="Times New Roman" w:hAnsi="Times New Roman" w:cs="Times New Roman"/>
                <w:sz w:val="24"/>
                <w:szCs w:val="24"/>
              </w:rPr>
            </w:pPr>
          </w:p>
          <w:tbl>
            <w:tblPr>
              <w:tblStyle w:val="28"/>
              <w:tblW w:w="77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080"/>
              <w:gridCol w:w="1080"/>
              <w:gridCol w:w="1080"/>
              <w:gridCol w:w="1080"/>
              <w:gridCol w:w="1080"/>
              <w:gridCol w:w="1051"/>
            </w:tblGrid>
            <w:tr w:rsidR="004676BF" w:rsidTr="00441579">
              <w:trPr>
                <w:trHeight w:val="376"/>
              </w:trPr>
              <w:tc>
                <w:tcPr>
                  <w:tcW w:w="1260" w:type="dxa"/>
                </w:tcPr>
                <w:p w:rsidR="004676BF" w:rsidRDefault="009325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Faaliyet </w:t>
                  </w:r>
                </w:p>
              </w:tc>
              <w:tc>
                <w:tcPr>
                  <w:tcW w:w="1080" w:type="dxa"/>
                </w:tcPr>
                <w:p w:rsidR="004676BF" w:rsidRDefault="009325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ay</w:t>
                  </w:r>
                </w:p>
              </w:tc>
              <w:tc>
                <w:tcPr>
                  <w:tcW w:w="1080" w:type="dxa"/>
                </w:tcPr>
                <w:p w:rsidR="004676BF" w:rsidRDefault="009325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ay</w:t>
                  </w:r>
                </w:p>
              </w:tc>
              <w:tc>
                <w:tcPr>
                  <w:tcW w:w="1080" w:type="dxa"/>
                </w:tcPr>
                <w:p w:rsidR="004676BF" w:rsidRDefault="009325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ay</w:t>
                  </w:r>
                </w:p>
              </w:tc>
              <w:tc>
                <w:tcPr>
                  <w:tcW w:w="1080" w:type="dxa"/>
                </w:tcPr>
                <w:p w:rsidR="004676BF" w:rsidRDefault="009325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ay</w:t>
                  </w:r>
                </w:p>
              </w:tc>
              <w:tc>
                <w:tcPr>
                  <w:tcW w:w="1080" w:type="dxa"/>
                </w:tcPr>
                <w:p w:rsidR="004676BF" w:rsidRDefault="009325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ay</w:t>
                  </w:r>
                </w:p>
              </w:tc>
              <w:tc>
                <w:tcPr>
                  <w:tcW w:w="1051" w:type="dxa"/>
                </w:tcPr>
                <w:p w:rsidR="004676BF" w:rsidRDefault="009325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ay</w:t>
                  </w:r>
                </w:p>
              </w:tc>
            </w:tr>
            <w:tr w:rsidR="00C37F9B">
              <w:trPr>
                <w:trHeight w:val="533"/>
              </w:trPr>
              <w:tc>
                <w:tcPr>
                  <w:tcW w:w="1260" w:type="dxa"/>
                </w:tcPr>
                <w:p w:rsidR="004676BF" w:rsidRDefault="009325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Faaliyet 1 </w:t>
                  </w:r>
                </w:p>
              </w:tc>
              <w:tc>
                <w:tcPr>
                  <w:tcW w:w="1080" w:type="dxa"/>
                  <w:shd w:val="clear" w:color="auto" w:fill="BFBFBF"/>
                </w:tcPr>
                <w:p w:rsidR="004676BF" w:rsidRDefault="004676BF">
                  <w:pPr>
                    <w:spacing w:line="240" w:lineRule="auto"/>
                    <w:rPr>
                      <w:rFonts w:ascii="Times New Roman" w:eastAsia="Times New Roman" w:hAnsi="Times New Roman" w:cs="Times New Roman"/>
                      <w:sz w:val="24"/>
                      <w:szCs w:val="24"/>
                    </w:rPr>
                  </w:pPr>
                </w:p>
              </w:tc>
              <w:tc>
                <w:tcPr>
                  <w:tcW w:w="1080" w:type="dxa"/>
                  <w:shd w:val="clear" w:color="auto" w:fill="BFBFBF"/>
                </w:tcPr>
                <w:p w:rsidR="004676BF" w:rsidRDefault="004676BF">
                  <w:pPr>
                    <w:spacing w:line="240" w:lineRule="auto"/>
                    <w:rPr>
                      <w:rFonts w:ascii="Times New Roman" w:eastAsia="Times New Roman" w:hAnsi="Times New Roman" w:cs="Times New Roman"/>
                      <w:sz w:val="24"/>
                      <w:szCs w:val="24"/>
                    </w:rPr>
                  </w:pPr>
                </w:p>
              </w:tc>
              <w:tc>
                <w:tcPr>
                  <w:tcW w:w="1080" w:type="dxa"/>
                  <w:shd w:val="clear" w:color="auto" w:fill="BFBFBF"/>
                </w:tcPr>
                <w:p w:rsidR="004676BF" w:rsidRDefault="004676BF">
                  <w:pPr>
                    <w:spacing w:line="240" w:lineRule="auto"/>
                    <w:rPr>
                      <w:rFonts w:ascii="Times New Roman" w:eastAsia="Times New Roman" w:hAnsi="Times New Roman" w:cs="Times New Roman"/>
                      <w:sz w:val="24"/>
                      <w:szCs w:val="24"/>
                    </w:rPr>
                  </w:pPr>
                </w:p>
              </w:tc>
              <w:tc>
                <w:tcPr>
                  <w:tcW w:w="1080" w:type="dxa"/>
                </w:tcPr>
                <w:p w:rsidR="004676BF" w:rsidRDefault="004676BF">
                  <w:pPr>
                    <w:spacing w:line="240" w:lineRule="auto"/>
                    <w:rPr>
                      <w:rFonts w:ascii="Times New Roman" w:eastAsia="Times New Roman" w:hAnsi="Times New Roman" w:cs="Times New Roman"/>
                      <w:sz w:val="24"/>
                      <w:szCs w:val="24"/>
                    </w:rPr>
                  </w:pPr>
                </w:p>
              </w:tc>
              <w:tc>
                <w:tcPr>
                  <w:tcW w:w="1080" w:type="dxa"/>
                </w:tcPr>
                <w:p w:rsidR="004676BF" w:rsidRDefault="004676BF">
                  <w:pPr>
                    <w:spacing w:line="240" w:lineRule="auto"/>
                    <w:rPr>
                      <w:rFonts w:ascii="Times New Roman" w:eastAsia="Times New Roman" w:hAnsi="Times New Roman" w:cs="Times New Roman"/>
                      <w:sz w:val="24"/>
                      <w:szCs w:val="24"/>
                    </w:rPr>
                  </w:pPr>
                </w:p>
              </w:tc>
              <w:tc>
                <w:tcPr>
                  <w:tcW w:w="1051" w:type="dxa"/>
                </w:tcPr>
                <w:p w:rsidR="004676BF" w:rsidRDefault="004676BF">
                  <w:pPr>
                    <w:spacing w:line="240" w:lineRule="auto"/>
                    <w:rPr>
                      <w:rFonts w:ascii="Times New Roman" w:eastAsia="Times New Roman" w:hAnsi="Times New Roman" w:cs="Times New Roman"/>
                      <w:sz w:val="24"/>
                      <w:szCs w:val="24"/>
                    </w:rPr>
                  </w:pPr>
                </w:p>
              </w:tc>
            </w:tr>
            <w:tr w:rsidR="00C37F9B">
              <w:tc>
                <w:tcPr>
                  <w:tcW w:w="1260" w:type="dxa"/>
                </w:tcPr>
                <w:p w:rsidR="004676BF" w:rsidRDefault="009325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Faaliyet 2 </w:t>
                  </w:r>
                </w:p>
              </w:tc>
              <w:tc>
                <w:tcPr>
                  <w:tcW w:w="1080" w:type="dxa"/>
                </w:tcPr>
                <w:p w:rsidR="004676BF" w:rsidRDefault="004676BF">
                  <w:pPr>
                    <w:spacing w:line="240" w:lineRule="auto"/>
                    <w:rPr>
                      <w:rFonts w:ascii="Times New Roman" w:eastAsia="Times New Roman" w:hAnsi="Times New Roman" w:cs="Times New Roman"/>
                      <w:sz w:val="24"/>
                      <w:szCs w:val="24"/>
                    </w:rPr>
                  </w:pPr>
                </w:p>
              </w:tc>
              <w:tc>
                <w:tcPr>
                  <w:tcW w:w="1080" w:type="dxa"/>
                </w:tcPr>
                <w:p w:rsidR="004676BF" w:rsidRDefault="004676BF">
                  <w:pPr>
                    <w:spacing w:line="240" w:lineRule="auto"/>
                    <w:rPr>
                      <w:rFonts w:ascii="Times New Roman" w:eastAsia="Times New Roman" w:hAnsi="Times New Roman" w:cs="Times New Roman"/>
                      <w:sz w:val="24"/>
                      <w:szCs w:val="24"/>
                    </w:rPr>
                  </w:pPr>
                </w:p>
              </w:tc>
              <w:tc>
                <w:tcPr>
                  <w:tcW w:w="1080" w:type="dxa"/>
                </w:tcPr>
                <w:p w:rsidR="004676BF" w:rsidRDefault="004676BF">
                  <w:pPr>
                    <w:spacing w:line="240" w:lineRule="auto"/>
                    <w:rPr>
                      <w:rFonts w:ascii="Times New Roman" w:eastAsia="Times New Roman" w:hAnsi="Times New Roman" w:cs="Times New Roman"/>
                      <w:sz w:val="24"/>
                      <w:szCs w:val="24"/>
                    </w:rPr>
                  </w:pPr>
                </w:p>
              </w:tc>
              <w:tc>
                <w:tcPr>
                  <w:tcW w:w="1080" w:type="dxa"/>
                  <w:shd w:val="clear" w:color="auto" w:fill="BFBFBF"/>
                </w:tcPr>
                <w:p w:rsidR="004676BF" w:rsidRDefault="004676BF">
                  <w:pPr>
                    <w:spacing w:line="240" w:lineRule="auto"/>
                    <w:rPr>
                      <w:rFonts w:ascii="Times New Roman" w:eastAsia="Times New Roman" w:hAnsi="Times New Roman" w:cs="Times New Roman"/>
                      <w:sz w:val="24"/>
                      <w:szCs w:val="24"/>
                    </w:rPr>
                  </w:pPr>
                </w:p>
              </w:tc>
              <w:tc>
                <w:tcPr>
                  <w:tcW w:w="1080" w:type="dxa"/>
                  <w:shd w:val="clear" w:color="auto" w:fill="BFBFBF"/>
                </w:tcPr>
                <w:p w:rsidR="004676BF" w:rsidRDefault="004676BF">
                  <w:pPr>
                    <w:spacing w:line="240" w:lineRule="auto"/>
                    <w:rPr>
                      <w:rFonts w:ascii="Times New Roman" w:eastAsia="Times New Roman" w:hAnsi="Times New Roman" w:cs="Times New Roman"/>
                      <w:sz w:val="24"/>
                      <w:szCs w:val="24"/>
                    </w:rPr>
                  </w:pPr>
                </w:p>
              </w:tc>
              <w:tc>
                <w:tcPr>
                  <w:tcW w:w="1051" w:type="dxa"/>
                  <w:shd w:val="clear" w:color="auto" w:fill="BFBFBF"/>
                </w:tcPr>
                <w:p w:rsidR="004676BF" w:rsidRDefault="004676BF">
                  <w:pPr>
                    <w:spacing w:line="240" w:lineRule="auto"/>
                    <w:rPr>
                      <w:rFonts w:ascii="Times New Roman" w:eastAsia="Times New Roman" w:hAnsi="Times New Roman" w:cs="Times New Roman"/>
                      <w:sz w:val="24"/>
                      <w:szCs w:val="24"/>
                    </w:rPr>
                  </w:pPr>
                </w:p>
              </w:tc>
            </w:tr>
            <w:tr w:rsidR="004676BF" w:rsidTr="00441579">
              <w:tc>
                <w:tcPr>
                  <w:tcW w:w="1260" w:type="dxa"/>
                </w:tcPr>
                <w:p w:rsidR="004676BF" w:rsidRDefault="00790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w:t>
                  </w:r>
                </w:p>
              </w:tc>
              <w:tc>
                <w:tcPr>
                  <w:tcW w:w="1080" w:type="dxa"/>
                </w:tcPr>
                <w:p w:rsidR="004676BF" w:rsidRDefault="004676BF">
                  <w:pPr>
                    <w:spacing w:line="240" w:lineRule="auto"/>
                    <w:rPr>
                      <w:rFonts w:ascii="Times New Roman" w:eastAsia="Times New Roman" w:hAnsi="Times New Roman" w:cs="Times New Roman"/>
                      <w:sz w:val="24"/>
                      <w:szCs w:val="24"/>
                    </w:rPr>
                  </w:pPr>
                </w:p>
              </w:tc>
              <w:tc>
                <w:tcPr>
                  <w:tcW w:w="1080" w:type="dxa"/>
                </w:tcPr>
                <w:p w:rsidR="004676BF" w:rsidRDefault="004676BF">
                  <w:pPr>
                    <w:spacing w:line="240" w:lineRule="auto"/>
                    <w:rPr>
                      <w:rFonts w:ascii="Times New Roman" w:eastAsia="Times New Roman" w:hAnsi="Times New Roman" w:cs="Times New Roman"/>
                      <w:sz w:val="24"/>
                      <w:szCs w:val="24"/>
                    </w:rPr>
                  </w:pPr>
                </w:p>
              </w:tc>
              <w:tc>
                <w:tcPr>
                  <w:tcW w:w="1080" w:type="dxa"/>
                </w:tcPr>
                <w:p w:rsidR="004676BF" w:rsidRDefault="004676BF">
                  <w:pPr>
                    <w:spacing w:line="240" w:lineRule="auto"/>
                    <w:rPr>
                      <w:rFonts w:ascii="Times New Roman" w:eastAsia="Times New Roman" w:hAnsi="Times New Roman" w:cs="Times New Roman"/>
                      <w:sz w:val="24"/>
                      <w:szCs w:val="24"/>
                    </w:rPr>
                  </w:pPr>
                </w:p>
              </w:tc>
              <w:tc>
                <w:tcPr>
                  <w:tcW w:w="1080" w:type="dxa"/>
                </w:tcPr>
                <w:p w:rsidR="004676BF" w:rsidRDefault="004676BF">
                  <w:pPr>
                    <w:spacing w:line="240" w:lineRule="auto"/>
                    <w:rPr>
                      <w:rFonts w:ascii="Times New Roman" w:eastAsia="Times New Roman" w:hAnsi="Times New Roman" w:cs="Times New Roman"/>
                      <w:sz w:val="24"/>
                      <w:szCs w:val="24"/>
                    </w:rPr>
                  </w:pPr>
                </w:p>
              </w:tc>
              <w:tc>
                <w:tcPr>
                  <w:tcW w:w="1080" w:type="dxa"/>
                </w:tcPr>
                <w:p w:rsidR="004676BF" w:rsidRDefault="004676BF">
                  <w:pPr>
                    <w:spacing w:line="240" w:lineRule="auto"/>
                    <w:rPr>
                      <w:rFonts w:ascii="Times New Roman" w:eastAsia="Times New Roman" w:hAnsi="Times New Roman" w:cs="Times New Roman"/>
                      <w:sz w:val="24"/>
                      <w:szCs w:val="24"/>
                    </w:rPr>
                  </w:pPr>
                </w:p>
              </w:tc>
              <w:tc>
                <w:tcPr>
                  <w:tcW w:w="1051" w:type="dxa"/>
                </w:tcPr>
                <w:p w:rsidR="004676BF" w:rsidRDefault="004676BF">
                  <w:pPr>
                    <w:spacing w:line="240" w:lineRule="auto"/>
                    <w:rPr>
                      <w:rFonts w:ascii="Times New Roman" w:eastAsia="Times New Roman" w:hAnsi="Times New Roman" w:cs="Times New Roman"/>
                      <w:sz w:val="24"/>
                      <w:szCs w:val="24"/>
                    </w:rPr>
                  </w:pPr>
                </w:p>
              </w:tc>
            </w:tr>
            <w:tr w:rsidR="004676BF" w:rsidTr="00441579">
              <w:tc>
                <w:tcPr>
                  <w:tcW w:w="1260" w:type="dxa"/>
                </w:tcPr>
                <w:p w:rsidR="004676BF" w:rsidRDefault="004676BF">
                  <w:pPr>
                    <w:spacing w:line="240" w:lineRule="auto"/>
                    <w:rPr>
                      <w:rFonts w:ascii="Times New Roman" w:eastAsia="Times New Roman" w:hAnsi="Times New Roman" w:cs="Times New Roman"/>
                      <w:sz w:val="24"/>
                      <w:szCs w:val="24"/>
                    </w:rPr>
                  </w:pPr>
                </w:p>
              </w:tc>
              <w:tc>
                <w:tcPr>
                  <w:tcW w:w="1080" w:type="dxa"/>
                </w:tcPr>
                <w:p w:rsidR="004676BF" w:rsidRDefault="004676BF">
                  <w:pPr>
                    <w:spacing w:line="240" w:lineRule="auto"/>
                    <w:rPr>
                      <w:rFonts w:ascii="Times New Roman" w:eastAsia="Times New Roman" w:hAnsi="Times New Roman" w:cs="Times New Roman"/>
                      <w:sz w:val="24"/>
                      <w:szCs w:val="24"/>
                    </w:rPr>
                  </w:pPr>
                </w:p>
              </w:tc>
              <w:tc>
                <w:tcPr>
                  <w:tcW w:w="1080" w:type="dxa"/>
                </w:tcPr>
                <w:p w:rsidR="004676BF" w:rsidRDefault="004676BF">
                  <w:pPr>
                    <w:spacing w:line="240" w:lineRule="auto"/>
                    <w:rPr>
                      <w:rFonts w:ascii="Times New Roman" w:eastAsia="Times New Roman" w:hAnsi="Times New Roman" w:cs="Times New Roman"/>
                      <w:sz w:val="24"/>
                      <w:szCs w:val="24"/>
                    </w:rPr>
                  </w:pPr>
                </w:p>
              </w:tc>
              <w:tc>
                <w:tcPr>
                  <w:tcW w:w="1080" w:type="dxa"/>
                </w:tcPr>
                <w:p w:rsidR="004676BF" w:rsidRDefault="004676BF">
                  <w:pPr>
                    <w:spacing w:line="240" w:lineRule="auto"/>
                    <w:rPr>
                      <w:rFonts w:ascii="Times New Roman" w:eastAsia="Times New Roman" w:hAnsi="Times New Roman" w:cs="Times New Roman"/>
                      <w:sz w:val="24"/>
                      <w:szCs w:val="24"/>
                    </w:rPr>
                  </w:pPr>
                </w:p>
              </w:tc>
              <w:tc>
                <w:tcPr>
                  <w:tcW w:w="1080" w:type="dxa"/>
                </w:tcPr>
                <w:p w:rsidR="004676BF" w:rsidRDefault="004676BF">
                  <w:pPr>
                    <w:spacing w:line="240" w:lineRule="auto"/>
                    <w:rPr>
                      <w:rFonts w:ascii="Times New Roman" w:eastAsia="Times New Roman" w:hAnsi="Times New Roman" w:cs="Times New Roman"/>
                      <w:sz w:val="24"/>
                      <w:szCs w:val="24"/>
                    </w:rPr>
                  </w:pPr>
                </w:p>
              </w:tc>
              <w:tc>
                <w:tcPr>
                  <w:tcW w:w="1080" w:type="dxa"/>
                </w:tcPr>
                <w:p w:rsidR="004676BF" w:rsidRDefault="004676BF">
                  <w:pPr>
                    <w:spacing w:line="240" w:lineRule="auto"/>
                    <w:rPr>
                      <w:rFonts w:ascii="Times New Roman" w:eastAsia="Times New Roman" w:hAnsi="Times New Roman" w:cs="Times New Roman"/>
                      <w:sz w:val="24"/>
                      <w:szCs w:val="24"/>
                    </w:rPr>
                  </w:pPr>
                </w:p>
              </w:tc>
              <w:tc>
                <w:tcPr>
                  <w:tcW w:w="1051" w:type="dxa"/>
                </w:tcPr>
                <w:p w:rsidR="004676BF" w:rsidRDefault="004676BF">
                  <w:pPr>
                    <w:spacing w:line="240" w:lineRule="auto"/>
                    <w:rPr>
                      <w:rFonts w:ascii="Times New Roman" w:eastAsia="Times New Roman" w:hAnsi="Times New Roman" w:cs="Times New Roman"/>
                      <w:sz w:val="24"/>
                      <w:szCs w:val="24"/>
                    </w:rPr>
                  </w:pPr>
                </w:p>
              </w:tc>
            </w:tr>
          </w:tbl>
          <w:p w:rsidR="004676BF" w:rsidRDefault="004676BF">
            <w:pPr>
              <w:rPr>
                <w:rFonts w:ascii="Times New Roman" w:eastAsia="Times New Roman" w:hAnsi="Times New Roman" w:cs="Times New Roman"/>
                <w:sz w:val="24"/>
                <w:szCs w:val="24"/>
                <w:u w:val="single"/>
              </w:rPr>
            </w:pPr>
          </w:p>
        </w:tc>
      </w:tr>
    </w:tbl>
    <w:p w:rsidR="004676BF" w:rsidRDefault="004676BF">
      <w:pPr>
        <w:rPr>
          <w:rFonts w:ascii="Times New Roman" w:eastAsia="Times New Roman" w:hAnsi="Times New Roman" w:cs="Times New Roman"/>
          <w:sz w:val="24"/>
          <w:szCs w:val="24"/>
        </w:rPr>
      </w:pPr>
    </w:p>
    <w:p w:rsidR="004676BF" w:rsidRPr="00FE30A6" w:rsidRDefault="009325C8" w:rsidP="00FE30A6">
      <w:pPr>
        <w:rPr>
          <w:rFonts w:ascii="Times New Roman" w:hAnsi="Times New Roman" w:cs="Times New Roman"/>
          <w:b/>
          <w:sz w:val="24"/>
          <w:szCs w:val="24"/>
        </w:rPr>
      </w:pPr>
      <w:r w:rsidRPr="00FE30A6">
        <w:rPr>
          <w:rFonts w:ascii="Times New Roman" w:hAnsi="Times New Roman" w:cs="Times New Roman"/>
          <w:b/>
          <w:sz w:val="24"/>
          <w:szCs w:val="24"/>
        </w:rPr>
        <w:t xml:space="preserve">FİZİBİLİTE DESTEĞİ BAŞVURU FORMU EKLERİ: </w:t>
      </w:r>
    </w:p>
    <w:p w:rsidR="004676BF" w:rsidRDefault="009325C8" w:rsidP="007F4474">
      <w:pPr>
        <w:numPr>
          <w:ilvl w:val="0"/>
          <w:numId w:val="19"/>
        </w:numPr>
        <w:pBdr>
          <w:top w:val="nil"/>
          <w:left w:val="nil"/>
          <w:bottom w:val="nil"/>
          <w:right w:val="nil"/>
          <w:between w:val="nil"/>
        </w:pBdr>
        <w:spacing w:after="120" w:line="240" w:lineRule="auto"/>
        <w:ind w:left="35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Fizibilite bütçesi ve maliyetlerin gerekçelendirilmesi (Kalkınma Ajansları Destek Yönetim Kılavuzu Ekindeki fizibilite destekleri için belirlenen bütçe formatı kullanılarak Excel formatında iletilecektir.)</w:t>
      </w:r>
    </w:p>
    <w:p w:rsidR="00FE30A6" w:rsidRPr="00FE30A6" w:rsidRDefault="009325C8" w:rsidP="007F4474">
      <w:pPr>
        <w:numPr>
          <w:ilvl w:val="0"/>
          <w:numId w:val="19"/>
        </w:numPr>
        <w:pBdr>
          <w:top w:val="nil"/>
          <w:left w:val="nil"/>
          <w:bottom w:val="nil"/>
          <w:right w:val="nil"/>
          <w:between w:val="nil"/>
        </w:pBdr>
        <w:spacing w:after="120" w:line="240" w:lineRule="auto"/>
        <w:ind w:hanging="357"/>
        <w:rPr>
          <w:rFonts w:ascii="Times New Roman" w:eastAsia="Times New Roman" w:hAnsi="Times New Roman" w:cs="Times New Roman"/>
          <w:color w:val="000000"/>
          <w:sz w:val="24"/>
          <w:szCs w:val="24"/>
        </w:rPr>
      </w:pPr>
      <w:r w:rsidRPr="00FE30A6">
        <w:rPr>
          <w:rFonts w:ascii="Times New Roman" w:eastAsia="Times New Roman" w:hAnsi="Times New Roman" w:cs="Times New Roman"/>
          <w:color w:val="000000"/>
          <w:sz w:val="24"/>
          <w:szCs w:val="24"/>
        </w:rPr>
        <w:t>Diğer Ekler (varsa destekleyici belgeler vs.)</w:t>
      </w:r>
    </w:p>
    <w:p w:rsidR="00085F40" w:rsidRPr="00384A01" w:rsidRDefault="009325C8" w:rsidP="00384A01">
      <w:pPr>
        <w:pStyle w:val="Balk1"/>
        <w:rPr>
          <w:rFonts w:ascii="Times New Roman" w:eastAsia="Times New Roman" w:hAnsi="Times New Roman" w:cs="Times New Roman"/>
          <w:color w:val="000000"/>
          <w:sz w:val="24"/>
          <w:szCs w:val="24"/>
        </w:rPr>
      </w:pPr>
      <w:r>
        <w:br w:type="page"/>
      </w:r>
    </w:p>
    <w:p w:rsidR="004676BF" w:rsidRPr="00384A01" w:rsidRDefault="00384A01">
      <w:pPr>
        <w:pStyle w:val="Balk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Ek-4: </w:t>
      </w:r>
      <w:r w:rsidR="009325C8" w:rsidRPr="00384A01">
        <w:rPr>
          <w:rFonts w:ascii="Times New Roman" w:eastAsia="Times New Roman" w:hAnsi="Times New Roman" w:cs="Times New Roman"/>
          <w:b/>
          <w:color w:val="000000"/>
          <w:sz w:val="24"/>
          <w:szCs w:val="24"/>
        </w:rPr>
        <w:t xml:space="preserve">PROJE DEĞERLENDİRME RAPORU FORMATI </w:t>
      </w:r>
    </w:p>
    <w:p w:rsidR="004676BF" w:rsidRPr="00AA7024" w:rsidRDefault="009325C8" w:rsidP="00824336">
      <w:pPr>
        <w:spacing w:before="120" w:after="0"/>
        <w:rPr>
          <w:rFonts w:ascii="Times New Roman" w:hAnsi="Times New Roman" w:cs="Times New Roman"/>
          <w:b/>
          <w:sz w:val="24"/>
          <w:szCs w:val="24"/>
        </w:rPr>
      </w:pPr>
      <w:bookmarkStart w:id="3" w:name="_njgmfk67d886" w:colFirst="0" w:colLast="0"/>
      <w:bookmarkEnd w:id="3"/>
      <w:r w:rsidRPr="00AA7024">
        <w:rPr>
          <w:rFonts w:ascii="Times New Roman" w:hAnsi="Times New Roman" w:cs="Times New Roman"/>
          <w:b/>
          <w:sz w:val="24"/>
          <w:szCs w:val="24"/>
        </w:rPr>
        <w:t>PROJE KÜNYESİ</w:t>
      </w:r>
    </w:p>
    <w:tbl>
      <w:tblPr>
        <w:tblStyle w:val="2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adı</w:t>
            </w:r>
          </w:p>
          <w:p w:rsidR="004676BF" w:rsidRPr="00C121D0" w:rsidRDefault="004676BF">
            <w:pPr>
              <w:rPr>
                <w:rFonts w:ascii="Times New Roman" w:eastAsia="Times New Roman" w:hAnsi="Times New Roman" w:cs="Times New Roman"/>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Kısa, öz ve projeyi tanımlayan bir isim kullanılacaktır.</w:t>
            </w: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Sektör/alt sektör</w:t>
            </w:r>
          </w:p>
          <w:p w:rsidR="004676BF" w:rsidRPr="00C121D0" w:rsidRDefault="004676BF">
            <w:pPr>
              <w:rPr>
                <w:rFonts w:ascii="Times New Roman" w:eastAsia="Times New Roman" w:hAnsi="Times New Roman" w:cs="Times New Roman"/>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konusu yatırımın sektör ve alt sektörü NACE Rev</w:t>
            </w:r>
            <w:r w:rsidR="00790212">
              <w:rPr>
                <w:rFonts w:ascii="Times New Roman" w:eastAsia="Times New Roman" w:hAnsi="Times New Roman" w:cs="Times New Roman"/>
                <w:i/>
                <w:sz w:val="24"/>
                <w:szCs w:val="24"/>
              </w:rPr>
              <w:t>.</w:t>
            </w:r>
            <w:r w:rsidRPr="00C121D0">
              <w:rPr>
                <w:rFonts w:ascii="Times New Roman" w:eastAsia="Times New Roman" w:hAnsi="Times New Roman" w:cs="Times New Roman"/>
                <w:i/>
                <w:sz w:val="24"/>
                <w:szCs w:val="24"/>
              </w:rPr>
              <w:t>2 ikili kırılıma göre yazılacaktır.</w:t>
            </w:r>
          </w:p>
          <w:p w:rsidR="004676BF" w:rsidRPr="00C121D0" w:rsidRDefault="004676BF" w:rsidP="001C29A0">
            <w:pPr>
              <w:jc w:val="both"/>
              <w:rPr>
                <w:rFonts w:ascii="Times New Roman" w:eastAsia="Times New Roman" w:hAnsi="Times New Roman" w:cs="Times New Roman"/>
                <w:i/>
                <w:sz w:val="24"/>
                <w:szCs w:val="24"/>
              </w:rPr>
            </w:pP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yürütücüsü</w:t>
            </w:r>
          </w:p>
          <w:p w:rsidR="004676BF" w:rsidRPr="00C121D0" w:rsidRDefault="004676BF">
            <w:pPr>
              <w:rPr>
                <w:rFonts w:ascii="Times New Roman" w:eastAsia="Times New Roman" w:hAnsi="Times New Roman" w:cs="Times New Roman"/>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Varsa ortaklar ve iştirakçiler de buraya yazılacaktır.</w:t>
            </w: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Uygulama yeri </w:t>
            </w:r>
          </w:p>
          <w:p w:rsidR="004676BF" w:rsidRPr="00C121D0" w:rsidRDefault="004676BF">
            <w:pPr>
              <w:rPr>
                <w:rFonts w:ascii="Times New Roman" w:eastAsia="Times New Roman" w:hAnsi="Times New Roman" w:cs="Times New Roman"/>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İl ve ilçe olarak yazılacaktır.</w:t>
            </w: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Toplam proje bütçesi</w:t>
            </w:r>
          </w:p>
          <w:p w:rsidR="004676BF" w:rsidRPr="00C121D0" w:rsidRDefault="004676BF">
            <w:pPr>
              <w:rPr>
                <w:rFonts w:ascii="Times New Roman" w:eastAsia="Times New Roman" w:hAnsi="Times New Roman" w:cs="Times New Roman"/>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TL olarak yazılacaktır.</w:t>
            </w:r>
          </w:p>
        </w:tc>
      </w:tr>
      <w:tr w:rsidR="004676BF" w:rsidRPr="00C121D0" w:rsidTr="00441579">
        <w:tc>
          <w:tcPr>
            <w:tcW w:w="2689" w:type="dxa"/>
          </w:tcPr>
          <w:p w:rsidR="004676BF" w:rsidRPr="00C121D0" w:rsidRDefault="009325C8">
            <w:pPr>
              <w:jc w:val="right"/>
              <w:rPr>
                <w:rFonts w:ascii="Times New Roman" w:eastAsia="Times New Roman" w:hAnsi="Times New Roman" w:cs="Times New Roman"/>
                <w:sz w:val="24"/>
                <w:szCs w:val="24"/>
              </w:rPr>
            </w:pPr>
            <w:r w:rsidRPr="00C121D0">
              <w:rPr>
                <w:rFonts w:ascii="Times New Roman" w:eastAsia="Times New Roman" w:hAnsi="Times New Roman" w:cs="Times New Roman"/>
                <w:b/>
                <w:sz w:val="24"/>
                <w:szCs w:val="24"/>
              </w:rPr>
              <w:t>Eş finansman</w:t>
            </w: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TL olarak yazılacaktır.</w:t>
            </w:r>
          </w:p>
          <w:p w:rsidR="004676BF" w:rsidRPr="00C121D0" w:rsidRDefault="004676BF" w:rsidP="001C29A0">
            <w:pPr>
              <w:jc w:val="both"/>
              <w:rPr>
                <w:rFonts w:ascii="Times New Roman" w:eastAsia="Times New Roman" w:hAnsi="Times New Roman" w:cs="Times New Roman"/>
                <w:i/>
                <w:sz w:val="24"/>
                <w:szCs w:val="24"/>
              </w:rPr>
            </w:pPr>
          </w:p>
        </w:tc>
      </w:tr>
      <w:tr w:rsidR="004676BF" w:rsidRPr="00C121D0" w:rsidTr="00441579">
        <w:tc>
          <w:tcPr>
            <w:tcW w:w="2689" w:type="dxa"/>
          </w:tcPr>
          <w:p w:rsidR="004676BF" w:rsidRPr="00C121D0" w:rsidRDefault="009325C8">
            <w:pPr>
              <w:jc w:val="right"/>
              <w:rPr>
                <w:rFonts w:ascii="Times New Roman" w:eastAsia="Times New Roman" w:hAnsi="Times New Roman" w:cs="Times New Roman"/>
                <w:sz w:val="24"/>
                <w:szCs w:val="24"/>
              </w:rPr>
            </w:pPr>
            <w:r w:rsidRPr="00C121D0">
              <w:rPr>
                <w:rFonts w:ascii="Times New Roman" w:eastAsia="Times New Roman" w:hAnsi="Times New Roman" w:cs="Times New Roman"/>
                <w:b/>
                <w:sz w:val="24"/>
                <w:szCs w:val="24"/>
              </w:rPr>
              <w:t>CMDP katkısı</w:t>
            </w:r>
          </w:p>
        </w:tc>
        <w:tc>
          <w:tcPr>
            <w:tcW w:w="6373" w:type="dxa"/>
          </w:tcPr>
          <w:p w:rsidR="004676BF" w:rsidRPr="00C121D0" w:rsidRDefault="009325C8" w:rsidP="001C29A0">
            <w:pPr>
              <w:jc w:val="both"/>
              <w:rPr>
                <w:rFonts w:ascii="Times New Roman" w:eastAsia="Times New Roman" w:hAnsi="Times New Roman" w:cs="Times New Roman"/>
                <w:i/>
                <w:sz w:val="24"/>
                <w:szCs w:val="24"/>
              </w:rPr>
            </w:pPr>
            <w:bookmarkStart w:id="4" w:name="_gjdgxs" w:colFirst="0" w:colLast="0"/>
            <w:bookmarkEnd w:id="4"/>
            <w:r w:rsidRPr="00C121D0">
              <w:rPr>
                <w:rFonts w:ascii="Times New Roman" w:eastAsia="Times New Roman" w:hAnsi="Times New Roman" w:cs="Times New Roman"/>
                <w:i/>
                <w:sz w:val="24"/>
                <w:szCs w:val="24"/>
              </w:rPr>
              <w:t>TL olarak yazılacaktır.</w:t>
            </w:r>
          </w:p>
          <w:p w:rsidR="004676BF" w:rsidRPr="00C121D0" w:rsidRDefault="004676BF" w:rsidP="001C29A0">
            <w:pPr>
              <w:jc w:val="both"/>
              <w:rPr>
                <w:rFonts w:ascii="Times New Roman" w:eastAsia="Times New Roman" w:hAnsi="Times New Roman" w:cs="Times New Roman"/>
                <w:i/>
                <w:sz w:val="24"/>
                <w:szCs w:val="24"/>
              </w:rPr>
            </w:pP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uygulama süresi</w:t>
            </w:r>
          </w:p>
          <w:p w:rsidR="004676BF" w:rsidRPr="00C121D0" w:rsidRDefault="004676BF">
            <w:pPr>
              <w:rPr>
                <w:rFonts w:ascii="Times New Roman" w:eastAsia="Times New Roman" w:hAnsi="Times New Roman" w:cs="Times New Roman"/>
                <w:b/>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Ay olarak yazılacaktır.</w:t>
            </w:r>
          </w:p>
        </w:tc>
      </w:tr>
      <w:tr w:rsidR="004676BF" w:rsidRPr="00C121D0" w:rsidTr="00441579">
        <w:tc>
          <w:tcPr>
            <w:tcW w:w="2689" w:type="dxa"/>
          </w:tcPr>
          <w:p w:rsidR="004676BF" w:rsidRPr="00C121D0" w:rsidRDefault="009325C8">
            <w:pPr>
              <w:rPr>
                <w:rFonts w:ascii="Times New Roman" w:eastAsia="Times New Roman" w:hAnsi="Times New Roman" w:cs="Times New Roman"/>
                <w:sz w:val="24"/>
                <w:szCs w:val="24"/>
              </w:rPr>
            </w:pPr>
            <w:r w:rsidRPr="00C121D0">
              <w:rPr>
                <w:rFonts w:ascii="Times New Roman" w:eastAsia="Times New Roman" w:hAnsi="Times New Roman" w:cs="Times New Roman"/>
                <w:b/>
                <w:sz w:val="24"/>
                <w:szCs w:val="24"/>
              </w:rPr>
              <w:t xml:space="preserve">Yatırımın ölçeği (Kapasite) </w:t>
            </w: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kapsamında gerçekleştirilecek yatırımın ölçeği, bileşenler bazında belirtilecektir. (Örnek: eğitim merkezinde verilecek eğitim: yılda 50 kişi; girişimcilere tahsis edilecek ofis: 5 adet; model fabrikada üretilecek ürün: yılda 50 ton)</w:t>
            </w: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Öngörülen yaratılacak istihdam </w:t>
            </w:r>
          </w:p>
          <w:p w:rsidR="004676BF" w:rsidRPr="00C121D0" w:rsidRDefault="004676BF">
            <w:pPr>
              <w:rPr>
                <w:rFonts w:ascii="Times New Roman" w:eastAsia="Times New Roman" w:hAnsi="Times New Roman" w:cs="Times New Roman"/>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ile doğrudan istihdam yaratılacaksa bunun öngörüsü yazılacaktır.</w:t>
            </w: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Projenin tanımı, kapsamı ve hedef kitlesi</w:t>
            </w:r>
          </w:p>
          <w:p w:rsidR="004676BF" w:rsidRPr="00C121D0" w:rsidRDefault="004676BF">
            <w:pPr>
              <w:rPr>
                <w:rFonts w:ascii="Times New Roman" w:eastAsia="Times New Roman" w:hAnsi="Times New Roman" w:cs="Times New Roman"/>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kapsamı ve hedef kitlesi </w:t>
            </w:r>
            <w:r w:rsidRPr="00C121D0">
              <w:rPr>
                <w:rFonts w:ascii="Times New Roman" w:eastAsia="Times New Roman" w:hAnsi="Times New Roman" w:cs="Times New Roman"/>
                <w:i/>
                <w:sz w:val="24"/>
                <w:szCs w:val="24"/>
                <w:u w:val="single"/>
              </w:rPr>
              <w:t>azami 50 kelime</w:t>
            </w:r>
            <w:r w:rsidRPr="00C121D0">
              <w:rPr>
                <w:rFonts w:ascii="Times New Roman" w:eastAsia="Times New Roman" w:hAnsi="Times New Roman" w:cs="Times New Roman"/>
                <w:i/>
                <w:sz w:val="24"/>
                <w:szCs w:val="24"/>
              </w:rPr>
              <w:t xml:space="preserve"> ile özetlenecektir.</w:t>
            </w: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Projenin amaç ve gerekçesi </w:t>
            </w:r>
          </w:p>
          <w:p w:rsidR="004676BF" w:rsidRPr="00C121D0" w:rsidRDefault="004676BF">
            <w:pPr>
              <w:rPr>
                <w:rFonts w:ascii="Times New Roman" w:eastAsia="Times New Roman" w:hAnsi="Times New Roman" w:cs="Times New Roman"/>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Projenin amaç ve gerekçesi </w:t>
            </w:r>
            <w:r w:rsidRPr="00C121D0">
              <w:rPr>
                <w:rFonts w:ascii="Times New Roman" w:eastAsia="Times New Roman" w:hAnsi="Times New Roman" w:cs="Times New Roman"/>
                <w:i/>
                <w:sz w:val="24"/>
                <w:szCs w:val="24"/>
                <w:u w:val="single"/>
              </w:rPr>
              <w:t>azami 50 kelime</w:t>
            </w:r>
            <w:r w:rsidRPr="00C121D0">
              <w:rPr>
                <w:rFonts w:ascii="Times New Roman" w:eastAsia="Times New Roman" w:hAnsi="Times New Roman" w:cs="Times New Roman"/>
                <w:i/>
                <w:sz w:val="24"/>
                <w:szCs w:val="24"/>
              </w:rPr>
              <w:t xml:space="preserve"> ile özetlenecektir.</w:t>
            </w:r>
          </w:p>
        </w:tc>
      </w:tr>
      <w:tr w:rsidR="004676BF" w:rsidRPr="00C121D0" w:rsidTr="00441579">
        <w:tc>
          <w:tcPr>
            <w:tcW w:w="2689" w:type="dxa"/>
          </w:tcPr>
          <w:p w:rsidR="004676BF"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Özeti</w:t>
            </w:r>
          </w:p>
          <w:p w:rsidR="00C121D0" w:rsidRPr="00C121D0" w:rsidRDefault="00C121D0">
            <w:pPr>
              <w:rPr>
                <w:rFonts w:ascii="Times New Roman" w:eastAsia="Times New Roman" w:hAnsi="Times New Roman" w:cs="Times New Roman"/>
                <w:b/>
                <w:sz w:val="24"/>
                <w:szCs w:val="24"/>
              </w:rPr>
            </w:pP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Projeyi kısaca anlatınız. (En fazla 75 kelime)</w:t>
            </w:r>
          </w:p>
        </w:tc>
      </w:tr>
      <w:tr w:rsidR="004676BF" w:rsidRPr="00C121D0" w:rsidTr="00441579">
        <w:tc>
          <w:tcPr>
            <w:tcW w:w="2689" w:type="dxa"/>
          </w:tcPr>
          <w:p w:rsidR="004676BF" w:rsidRPr="00C121D0" w:rsidRDefault="009325C8">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Öncelik Alanı</w:t>
            </w:r>
          </w:p>
        </w:tc>
        <w:tc>
          <w:tcPr>
            <w:tcW w:w="6373" w:type="dxa"/>
          </w:tcPr>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konusunun ilişkili olduğu öncelik(ler)i işaretleyiniz.</w:t>
            </w:r>
          </w:p>
          <w:p w:rsidR="004676BF" w:rsidRPr="00C121D0" w:rsidRDefault="004676BF" w:rsidP="001C29A0">
            <w:pPr>
              <w:jc w:val="both"/>
              <w:rPr>
                <w:rFonts w:ascii="Times New Roman" w:eastAsia="Times New Roman" w:hAnsi="Times New Roman" w:cs="Times New Roman"/>
                <w:i/>
                <w:sz w:val="24"/>
                <w:szCs w:val="24"/>
              </w:rPr>
            </w:pPr>
          </w:p>
          <w:tbl>
            <w:tblPr>
              <w:tblStyle w:val="26"/>
              <w:tblW w:w="61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6"/>
              <w:gridCol w:w="757"/>
            </w:tblGrid>
            <w:tr w:rsidR="004676BF" w:rsidRPr="00C121D0" w:rsidTr="00441579">
              <w:tc>
                <w:tcPr>
                  <w:tcW w:w="5416" w:type="dxa"/>
                  <w:shd w:val="clear" w:color="auto" w:fill="auto"/>
                  <w:tcMar>
                    <w:top w:w="100" w:type="dxa"/>
                    <w:left w:w="100" w:type="dxa"/>
                    <w:bottom w:w="100" w:type="dxa"/>
                    <w:right w:w="100" w:type="dxa"/>
                  </w:tcMar>
                </w:tcPr>
                <w:p w:rsidR="004676BF" w:rsidRPr="00C121D0" w:rsidRDefault="009325C8" w:rsidP="001C29A0">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İstihdam kapasitenin artırılması</w:t>
                  </w:r>
                </w:p>
              </w:tc>
              <w:tc>
                <w:tcPr>
                  <w:tcW w:w="757" w:type="dxa"/>
                  <w:shd w:val="clear" w:color="auto" w:fill="auto"/>
                  <w:tcMar>
                    <w:top w:w="100" w:type="dxa"/>
                    <w:left w:w="100" w:type="dxa"/>
                    <w:bottom w:w="100" w:type="dxa"/>
                    <w:right w:w="100" w:type="dxa"/>
                  </w:tcMar>
                </w:tcPr>
                <w:p w:rsidR="004676BF" w:rsidRPr="00C121D0" w:rsidRDefault="004676BF" w:rsidP="001C29A0">
                  <w:pPr>
                    <w:widowControl w:val="0"/>
                    <w:spacing w:after="0" w:line="240" w:lineRule="auto"/>
                    <w:jc w:val="both"/>
                    <w:rPr>
                      <w:rFonts w:ascii="Times New Roman" w:eastAsia="Times New Roman" w:hAnsi="Times New Roman" w:cs="Times New Roman"/>
                      <w:i/>
                      <w:sz w:val="24"/>
                      <w:szCs w:val="24"/>
                    </w:rPr>
                  </w:pPr>
                </w:p>
              </w:tc>
            </w:tr>
            <w:tr w:rsidR="004676BF" w:rsidRPr="00C121D0" w:rsidTr="00441579">
              <w:tc>
                <w:tcPr>
                  <w:tcW w:w="5416" w:type="dxa"/>
                  <w:shd w:val="clear" w:color="auto" w:fill="auto"/>
                  <w:tcMar>
                    <w:top w:w="100" w:type="dxa"/>
                    <w:left w:w="100" w:type="dxa"/>
                    <w:bottom w:w="100" w:type="dxa"/>
                    <w:right w:w="100" w:type="dxa"/>
                  </w:tcMar>
                </w:tcPr>
                <w:p w:rsidR="004676BF" w:rsidRPr="00C121D0" w:rsidRDefault="009325C8" w:rsidP="001C29A0">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Üretim kapasitenin artırılması</w:t>
                  </w:r>
                </w:p>
              </w:tc>
              <w:tc>
                <w:tcPr>
                  <w:tcW w:w="757" w:type="dxa"/>
                  <w:shd w:val="clear" w:color="auto" w:fill="auto"/>
                  <w:tcMar>
                    <w:top w:w="100" w:type="dxa"/>
                    <w:left w:w="100" w:type="dxa"/>
                    <w:bottom w:w="100" w:type="dxa"/>
                    <w:right w:w="100" w:type="dxa"/>
                  </w:tcMar>
                </w:tcPr>
                <w:p w:rsidR="004676BF" w:rsidRPr="00C121D0" w:rsidRDefault="004676BF" w:rsidP="001C29A0">
                  <w:pPr>
                    <w:widowControl w:val="0"/>
                    <w:spacing w:after="0" w:line="240" w:lineRule="auto"/>
                    <w:jc w:val="both"/>
                    <w:rPr>
                      <w:rFonts w:ascii="Times New Roman" w:eastAsia="Times New Roman" w:hAnsi="Times New Roman" w:cs="Times New Roman"/>
                      <w:i/>
                      <w:sz w:val="24"/>
                      <w:szCs w:val="24"/>
                    </w:rPr>
                  </w:pPr>
                </w:p>
              </w:tc>
            </w:tr>
            <w:tr w:rsidR="004676BF" w:rsidRPr="00C121D0" w:rsidTr="00441579">
              <w:tc>
                <w:tcPr>
                  <w:tcW w:w="5416" w:type="dxa"/>
                  <w:shd w:val="clear" w:color="auto" w:fill="auto"/>
                  <w:tcMar>
                    <w:top w:w="100" w:type="dxa"/>
                    <w:left w:w="100" w:type="dxa"/>
                    <w:bottom w:w="100" w:type="dxa"/>
                    <w:right w:w="100" w:type="dxa"/>
                  </w:tcMar>
                </w:tcPr>
                <w:p w:rsidR="004676BF" w:rsidRPr="00C121D0" w:rsidRDefault="009325C8" w:rsidP="001C29A0">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Verimliliğinin desteklenmesi</w:t>
                  </w:r>
                </w:p>
              </w:tc>
              <w:tc>
                <w:tcPr>
                  <w:tcW w:w="757" w:type="dxa"/>
                  <w:shd w:val="clear" w:color="auto" w:fill="auto"/>
                  <w:tcMar>
                    <w:top w:w="100" w:type="dxa"/>
                    <w:left w:w="100" w:type="dxa"/>
                    <w:bottom w:w="100" w:type="dxa"/>
                    <w:right w:w="100" w:type="dxa"/>
                  </w:tcMar>
                </w:tcPr>
                <w:p w:rsidR="004676BF" w:rsidRPr="00C121D0" w:rsidRDefault="004676BF" w:rsidP="001C29A0">
                  <w:pPr>
                    <w:widowControl w:val="0"/>
                    <w:spacing w:after="0" w:line="240" w:lineRule="auto"/>
                    <w:jc w:val="both"/>
                    <w:rPr>
                      <w:rFonts w:ascii="Times New Roman" w:eastAsia="Times New Roman" w:hAnsi="Times New Roman" w:cs="Times New Roman"/>
                      <w:i/>
                      <w:sz w:val="24"/>
                      <w:szCs w:val="24"/>
                    </w:rPr>
                  </w:pPr>
                </w:p>
              </w:tc>
            </w:tr>
            <w:tr w:rsidR="004676BF" w:rsidRPr="00C121D0" w:rsidTr="00441579">
              <w:tc>
                <w:tcPr>
                  <w:tcW w:w="5416" w:type="dxa"/>
                  <w:shd w:val="clear" w:color="auto" w:fill="auto"/>
                  <w:tcMar>
                    <w:top w:w="100" w:type="dxa"/>
                    <w:left w:w="100" w:type="dxa"/>
                    <w:bottom w:w="100" w:type="dxa"/>
                    <w:right w:w="100" w:type="dxa"/>
                  </w:tcMar>
                </w:tcPr>
                <w:p w:rsidR="004676BF" w:rsidRPr="00C121D0" w:rsidRDefault="009325C8" w:rsidP="001C29A0">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Teknoloji ve yenilikçiliğin desteklenmesi</w:t>
                  </w:r>
                </w:p>
              </w:tc>
              <w:tc>
                <w:tcPr>
                  <w:tcW w:w="757" w:type="dxa"/>
                  <w:shd w:val="clear" w:color="auto" w:fill="auto"/>
                  <w:tcMar>
                    <w:top w:w="100" w:type="dxa"/>
                    <w:left w:w="100" w:type="dxa"/>
                    <w:bottom w:w="100" w:type="dxa"/>
                    <w:right w:w="100" w:type="dxa"/>
                  </w:tcMar>
                </w:tcPr>
                <w:p w:rsidR="004676BF" w:rsidRPr="00C121D0" w:rsidRDefault="004676BF" w:rsidP="001C29A0">
                  <w:pPr>
                    <w:widowControl w:val="0"/>
                    <w:spacing w:after="0" w:line="240" w:lineRule="auto"/>
                    <w:jc w:val="both"/>
                    <w:rPr>
                      <w:rFonts w:ascii="Times New Roman" w:eastAsia="Times New Roman" w:hAnsi="Times New Roman" w:cs="Times New Roman"/>
                      <w:i/>
                      <w:sz w:val="24"/>
                      <w:szCs w:val="24"/>
                    </w:rPr>
                  </w:pPr>
                </w:p>
              </w:tc>
            </w:tr>
            <w:tr w:rsidR="004676BF" w:rsidRPr="00C121D0" w:rsidTr="00441579">
              <w:tc>
                <w:tcPr>
                  <w:tcW w:w="5416" w:type="dxa"/>
                  <w:shd w:val="clear" w:color="auto" w:fill="auto"/>
                  <w:tcMar>
                    <w:top w:w="100" w:type="dxa"/>
                    <w:left w:w="100" w:type="dxa"/>
                    <w:bottom w:w="100" w:type="dxa"/>
                    <w:right w:w="100" w:type="dxa"/>
                  </w:tcMar>
                </w:tcPr>
                <w:p w:rsidR="004676BF" w:rsidRPr="00C121D0" w:rsidRDefault="009325C8" w:rsidP="001C29A0">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İhracat kapasitenin artırılması</w:t>
                  </w:r>
                </w:p>
              </w:tc>
              <w:tc>
                <w:tcPr>
                  <w:tcW w:w="757" w:type="dxa"/>
                  <w:shd w:val="clear" w:color="auto" w:fill="auto"/>
                  <w:tcMar>
                    <w:top w:w="100" w:type="dxa"/>
                    <w:left w:w="100" w:type="dxa"/>
                    <w:bottom w:w="100" w:type="dxa"/>
                    <w:right w:w="100" w:type="dxa"/>
                  </w:tcMar>
                </w:tcPr>
                <w:p w:rsidR="004676BF" w:rsidRPr="00C121D0" w:rsidRDefault="004676BF" w:rsidP="001C29A0">
                  <w:pPr>
                    <w:widowControl w:val="0"/>
                    <w:spacing w:after="0" w:line="240" w:lineRule="auto"/>
                    <w:jc w:val="both"/>
                    <w:rPr>
                      <w:rFonts w:ascii="Times New Roman" w:eastAsia="Times New Roman" w:hAnsi="Times New Roman" w:cs="Times New Roman"/>
                      <w:i/>
                      <w:sz w:val="24"/>
                      <w:szCs w:val="24"/>
                    </w:rPr>
                  </w:pPr>
                </w:p>
              </w:tc>
            </w:tr>
          </w:tbl>
          <w:p w:rsidR="004676BF" w:rsidRPr="00C121D0" w:rsidRDefault="004676BF" w:rsidP="001C29A0">
            <w:pPr>
              <w:jc w:val="both"/>
              <w:rPr>
                <w:rFonts w:ascii="Times New Roman" w:eastAsia="Times New Roman" w:hAnsi="Times New Roman" w:cs="Times New Roman"/>
                <w:i/>
                <w:sz w:val="24"/>
                <w:szCs w:val="24"/>
              </w:rPr>
            </w:pPr>
          </w:p>
        </w:tc>
      </w:tr>
    </w:tbl>
    <w:p w:rsidR="004676BF" w:rsidRPr="00C121D0" w:rsidRDefault="009325C8" w:rsidP="007F4474">
      <w:pPr>
        <w:pStyle w:val="Balk1"/>
        <w:numPr>
          <w:ilvl w:val="0"/>
          <w:numId w:val="32"/>
        </w:numPr>
        <w:jc w:val="both"/>
        <w:rPr>
          <w:rFonts w:ascii="Times New Roman" w:hAnsi="Times New Roman" w:cs="Times New Roman"/>
          <w:b/>
          <w:color w:val="auto"/>
          <w:sz w:val="24"/>
          <w:szCs w:val="24"/>
        </w:rPr>
      </w:pPr>
      <w:r w:rsidRPr="00C121D0">
        <w:rPr>
          <w:rFonts w:ascii="Times New Roman" w:hAnsi="Times New Roman" w:cs="Times New Roman"/>
          <w:b/>
          <w:color w:val="auto"/>
          <w:sz w:val="24"/>
          <w:szCs w:val="24"/>
        </w:rPr>
        <w:lastRenderedPageBreak/>
        <w:t>PROJE FİKRİ VE DESTEK TALEBİNİN DAYANAKLARI</w:t>
      </w:r>
    </w:p>
    <w:p w:rsidR="004676BF" w:rsidRPr="00F32A92"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F32A92">
        <w:rPr>
          <w:rFonts w:ascii="Times New Roman" w:hAnsi="Times New Roman" w:cs="Times New Roman"/>
          <w:b/>
          <w:color w:val="auto"/>
          <w:sz w:val="24"/>
          <w:szCs w:val="24"/>
        </w:rPr>
        <w:t>Projenin İlişkili Olduğu ve/veya Dayandığı Plan, Program, Proje vb.</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ilişkili olduğu veya dayandığı ulusal, bölgesel veya yerel plan, programlar, stratejiler (örneğin kalkınma planı, bölge planı, B</w:t>
      </w:r>
      <w:r w:rsidR="009B52E7">
        <w:rPr>
          <w:rFonts w:ascii="Times New Roman" w:eastAsia="Times New Roman" w:hAnsi="Times New Roman" w:cs="Times New Roman"/>
          <w:i/>
          <w:sz w:val="24"/>
          <w:szCs w:val="24"/>
        </w:rPr>
        <w:t xml:space="preserve">ölgesel </w:t>
      </w:r>
      <w:r w:rsidRPr="00C121D0">
        <w:rPr>
          <w:rFonts w:ascii="Times New Roman" w:eastAsia="Times New Roman" w:hAnsi="Times New Roman" w:cs="Times New Roman"/>
          <w:i/>
          <w:sz w:val="24"/>
          <w:szCs w:val="24"/>
        </w:rPr>
        <w:t>G</w:t>
      </w:r>
      <w:r w:rsidR="009B52E7">
        <w:rPr>
          <w:rFonts w:ascii="Times New Roman" w:eastAsia="Times New Roman" w:hAnsi="Times New Roman" w:cs="Times New Roman"/>
          <w:i/>
          <w:sz w:val="24"/>
          <w:szCs w:val="24"/>
        </w:rPr>
        <w:t xml:space="preserve">elişme </w:t>
      </w:r>
      <w:r w:rsidRPr="00C121D0">
        <w:rPr>
          <w:rFonts w:ascii="Times New Roman" w:eastAsia="Times New Roman" w:hAnsi="Times New Roman" w:cs="Times New Roman"/>
          <w:i/>
          <w:sz w:val="24"/>
          <w:szCs w:val="24"/>
        </w:rPr>
        <w:t>U</w:t>
      </w:r>
      <w:r w:rsidR="009B52E7">
        <w:rPr>
          <w:rFonts w:ascii="Times New Roman" w:eastAsia="Times New Roman" w:hAnsi="Times New Roman" w:cs="Times New Roman"/>
          <w:i/>
          <w:sz w:val="24"/>
          <w:szCs w:val="24"/>
        </w:rPr>
        <w:t xml:space="preserve">lusal </w:t>
      </w:r>
      <w:r w:rsidRPr="00C121D0">
        <w:rPr>
          <w:rFonts w:ascii="Times New Roman" w:eastAsia="Times New Roman" w:hAnsi="Times New Roman" w:cs="Times New Roman"/>
          <w:i/>
          <w:sz w:val="24"/>
          <w:szCs w:val="24"/>
        </w:rPr>
        <w:t>S</w:t>
      </w:r>
      <w:r w:rsidR="009B52E7">
        <w:rPr>
          <w:rFonts w:ascii="Times New Roman" w:eastAsia="Times New Roman" w:hAnsi="Times New Roman" w:cs="Times New Roman"/>
          <w:i/>
          <w:sz w:val="24"/>
          <w:szCs w:val="24"/>
        </w:rPr>
        <w:t>tratejisi</w:t>
      </w:r>
      <w:r w:rsidRPr="00C121D0">
        <w:rPr>
          <w:rFonts w:ascii="Times New Roman" w:eastAsia="Times New Roman" w:hAnsi="Times New Roman" w:cs="Times New Roman"/>
          <w:i/>
          <w:sz w:val="24"/>
          <w:szCs w:val="24"/>
        </w:rPr>
        <w:t>, ulusal ihracat stratejisi vb.) ile ilişkisini açıklayınız. Kalkınma ajanslarının hazırladığı Sonuç Odaklı Program ve ajansın diğer analiz raporları ve faaliyetleri ile ilişkisi de bu bölümde ortaya konulacaktır.</w:t>
      </w:r>
    </w:p>
    <w:p w:rsidR="004676BF" w:rsidRPr="00C121D0" w:rsidRDefault="004676BF" w:rsidP="001C29A0">
      <w:pPr>
        <w:spacing w:after="0"/>
        <w:jc w:val="both"/>
        <w:rPr>
          <w:rFonts w:ascii="Times New Roman" w:eastAsia="Times New Roman" w:hAnsi="Times New Roman" w:cs="Times New Roman"/>
          <w:sz w:val="24"/>
          <w:szCs w:val="24"/>
        </w:rPr>
      </w:pPr>
    </w:p>
    <w:p w:rsidR="004676BF" w:rsidRPr="00441857"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Projenin Tamamlayıcılığı</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yerel, bölgesel ya da ulusal ölçekte uygulanan diğer projelerle (varsa) ilişkisini; tamamlayıcılık, mükerrerlik ve sinerji hususlarını dikkate alarak yazınız.</w:t>
      </w:r>
    </w:p>
    <w:p w:rsidR="004676BF" w:rsidRPr="00C121D0" w:rsidRDefault="004676BF" w:rsidP="001C29A0">
      <w:pPr>
        <w:spacing w:after="0"/>
        <w:jc w:val="both"/>
        <w:rPr>
          <w:rFonts w:ascii="Times New Roman" w:eastAsia="Times New Roman" w:hAnsi="Times New Roman" w:cs="Times New Roman"/>
          <w:sz w:val="24"/>
          <w:szCs w:val="24"/>
        </w:rPr>
      </w:pPr>
    </w:p>
    <w:p w:rsidR="004676BF" w:rsidRPr="00441857"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 Konusu İle İlgili Diğer Kuruluşlar</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uygulaması ile ilgili izin işlemlerini yürütecek ve/veya proje konusunda bilgi verilmesi gereken kurum ve kuruluşları gerekçeleri ile birlikte yazınız.</w:t>
      </w:r>
    </w:p>
    <w:p w:rsidR="004676BF" w:rsidRPr="00C121D0" w:rsidRDefault="004676BF" w:rsidP="001C29A0">
      <w:pPr>
        <w:spacing w:after="0"/>
        <w:jc w:val="both"/>
        <w:rPr>
          <w:rFonts w:ascii="Times New Roman" w:eastAsia="Times New Roman" w:hAnsi="Times New Roman" w:cs="Times New Roman"/>
          <w:i/>
          <w:sz w:val="24"/>
          <w:szCs w:val="24"/>
        </w:rPr>
      </w:pPr>
    </w:p>
    <w:p w:rsidR="004676BF" w:rsidRPr="00441857"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 Desteği Olarak CMDP’nin Seçilme Nedeni</w:t>
      </w:r>
    </w:p>
    <w:p w:rsidR="004676BF" w:rsidRPr="00441857"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Talep Edilen Diğer Destekler</w:t>
      </w:r>
    </w:p>
    <w:p w:rsidR="004676BF" w:rsidRPr="00C121D0" w:rsidRDefault="009325C8" w:rsidP="001C29A0">
      <w:pPr>
        <w:spacing w:after="0"/>
        <w:jc w:val="both"/>
        <w:rPr>
          <w:rFonts w:ascii="Times New Roman" w:eastAsia="Times New Roman" w:hAnsi="Times New Roman" w:cs="Times New Roman"/>
          <w:sz w:val="24"/>
          <w:szCs w:val="24"/>
        </w:rPr>
      </w:pPr>
      <w:r w:rsidRPr="00C121D0">
        <w:rPr>
          <w:rFonts w:ascii="Times New Roman" w:eastAsia="Times New Roman" w:hAnsi="Times New Roman" w:cs="Times New Roman"/>
          <w:i/>
          <w:sz w:val="24"/>
          <w:szCs w:val="24"/>
        </w:rPr>
        <w:t>Proje için başka bir kaynaktan (yatırım programı, güdümlü proje desteği vb.) destek talebinde bulunuldu mu? Hangileri?</w:t>
      </w:r>
      <w:r w:rsidRPr="00C121D0">
        <w:rPr>
          <w:rFonts w:ascii="Times New Roman" w:eastAsia="Times New Roman" w:hAnsi="Times New Roman" w:cs="Times New Roman"/>
          <w:sz w:val="24"/>
          <w:szCs w:val="24"/>
        </w:rPr>
        <w:t xml:space="preserve"> </w:t>
      </w:r>
    </w:p>
    <w:p w:rsidR="004676BF" w:rsidRPr="00C121D0" w:rsidRDefault="004676BF" w:rsidP="001C29A0">
      <w:pPr>
        <w:spacing w:after="0"/>
        <w:jc w:val="both"/>
        <w:rPr>
          <w:rFonts w:ascii="Times New Roman" w:eastAsia="Times New Roman" w:hAnsi="Times New Roman" w:cs="Times New Roman"/>
          <w:sz w:val="24"/>
          <w:szCs w:val="24"/>
        </w:rPr>
      </w:pPr>
    </w:p>
    <w:p w:rsidR="004676BF" w:rsidRPr="00441857"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Alınan Diğer Destekler</w:t>
      </w:r>
    </w:p>
    <w:p w:rsidR="004676BF" w:rsidRPr="00C121D0" w:rsidRDefault="009325C8" w:rsidP="001C29A0">
      <w:pPr>
        <w:spacing w:after="0"/>
        <w:jc w:val="both"/>
        <w:rPr>
          <w:rFonts w:ascii="Times New Roman" w:eastAsia="Times New Roman" w:hAnsi="Times New Roman" w:cs="Times New Roman"/>
          <w:sz w:val="24"/>
          <w:szCs w:val="24"/>
        </w:rPr>
      </w:pPr>
      <w:r w:rsidRPr="00C121D0">
        <w:rPr>
          <w:rFonts w:ascii="Times New Roman" w:eastAsia="Times New Roman" w:hAnsi="Times New Roman" w:cs="Times New Roman"/>
          <w:i/>
          <w:sz w:val="24"/>
          <w:szCs w:val="24"/>
        </w:rPr>
        <w:t>Proje başka bir kaynaktan desteklendi mi?</w:t>
      </w:r>
    </w:p>
    <w:p w:rsidR="004676BF" w:rsidRPr="00C121D0" w:rsidRDefault="004676BF" w:rsidP="001C29A0">
      <w:pPr>
        <w:spacing w:after="0"/>
        <w:jc w:val="both"/>
        <w:rPr>
          <w:rFonts w:ascii="Times New Roman" w:eastAsia="Times New Roman" w:hAnsi="Times New Roman" w:cs="Times New Roman"/>
          <w:sz w:val="24"/>
          <w:szCs w:val="24"/>
        </w:rPr>
      </w:pPr>
    </w:p>
    <w:p w:rsidR="004676BF" w:rsidRPr="00441857"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Daha Önce CMDP Destek Talebinde Bulunma Durumu</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Daha önce CMDP’den desteklenmek üzere başvuruldu mu? Ne zaman? O zaman Bakanlık tarafından yetersiz bulunan hususlar nasıl düzeltildi?</w:t>
      </w:r>
    </w:p>
    <w:p w:rsidR="004676BF" w:rsidRPr="00C121D0" w:rsidRDefault="004676BF" w:rsidP="001C29A0">
      <w:pPr>
        <w:spacing w:after="0"/>
        <w:jc w:val="both"/>
        <w:rPr>
          <w:rFonts w:ascii="Times New Roman" w:eastAsia="Times New Roman" w:hAnsi="Times New Roman" w:cs="Times New Roman"/>
          <w:i/>
          <w:sz w:val="24"/>
          <w:szCs w:val="24"/>
        </w:rPr>
      </w:pPr>
    </w:p>
    <w:p w:rsidR="004676BF" w:rsidRPr="00441857"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Öngörülen Finansman Kaynakları</w:t>
      </w:r>
    </w:p>
    <w:p w:rsidR="004676BF" w:rsidRPr="00441857"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 Bütçesi</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bütçesini TL olarak yazınız.</w:t>
      </w:r>
    </w:p>
    <w:p w:rsidR="004676BF" w:rsidRPr="00C121D0" w:rsidRDefault="004676BF" w:rsidP="001C29A0">
      <w:pPr>
        <w:spacing w:after="0"/>
        <w:jc w:val="both"/>
        <w:rPr>
          <w:rFonts w:ascii="Times New Roman" w:eastAsia="Times New Roman" w:hAnsi="Times New Roman" w:cs="Times New Roman"/>
          <w:i/>
          <w:sz w:val="24"/>
          <w:szCs w:val="24"/>
        </w:rPr>
      </w:pPr>
    </w:p>
    <w:p w:rsidR="004676BF" w:rsidRPr="00441857"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CMDP Desteği</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CMDP’den talep edilen destek tutarını TL olarak yazınız.</w:t>
      </w:r>
    </w:p>
    <w:p w:rsidR="004676BF" w:rsidRPr="00C121D0" w:rsidRDefault="004676BF" w:rsidP="001C29A0">
      <w:pPr>
        <w:spacing w:after="0"/>
        <w:jc w:val="both"/>
        <w:rPr>
          <w:rFonts w:ascii="Times New Roman" w:eastAsia="Times New Roman" w:hAnsi="Times New Roman" w:cs="Times New Roman"/>
          <w:i/>
          <w:sz w:val="24"/>
          <w:szCs w:val="24"/>
        </w:rPr>
      </w:pPr>
    </w:p>
    <w:p w:rsidR="004676BF" w:rsidRPr="00F32A92"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Eş Finansman</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bütçesin</w:t>
      </w:r>
      <w:r w:rsidR="00441579">
        <w:rPr>
          <w:rFonts w:ascii="Times New Roman" w:eastAsia="Times New Roman" w:hAnsi="Times New Roman" w:cs="Times New Roman"/>
          <w:i/>
          <w:sz w:val="24"/>
          <w:szCs w:val="24"/>
        </w:rPr>
        <w:t>in</w:t>
      </w:r>
      <w:r w:rsidRPr="00C121D0">
        <w:rPr>
          <w:rFonts w:ascii="Times New Roman" w:eastAsia="Times New Roman" w:hAnsi="Times New Roman" w:cs="Times New Roman"/>
          <w:i/>
          <w:sz w:val="24"/>
          <w:szCs w:val="24"/>
        </w:rPr>
        <w:t xml:space="preserve"> eş finansman</w:t>
      </w:r>
      <w:r w:rsidR="00441579">
        <w:rPr>
          <w:rFonts w:ascii="Times New Roman" w:eastAsia="Times New Roman" w:hAnsi="Times New Roman" w:cs="Times New Roman"/>
          <w:i/>
          <w:sz w:val="24"/>
          <w:szCs w:val="24"/>
        </w:rPr>
        <w:t>dan</w:t>
      </w:r>
      <w:r w:rsidRPr="00C121D0">
        <w:rPr>
          <w:rFonts w:ascii="Times New Roman" w:eastAsia="Times New Roman" w:hAnsi="Times New Roman" w:cs="Times New Roman"/>
          <w:i/>
          <w:sz w:val="24"/>
          <w:szCs w:val="24"/>
        </w:rPr>
        <w:t xml:space="preserve"> karşılanacak tutarı TL olarak yazınız.</w:t>
      </w:r>
    </w:p>
    <w:p w:rsidR="004676BF" w:rsidRPr="00C121D0" w:rsidRDefault="004676BF" w:rsidP="001C29A0">
      <w:pPr>
        <w:spacing w:after="0"/>
        <w:jc w:val="both"/>
        <w:rPr>
          <w:rFonts w:ascii="Times New Roman" w:eastAsia="Times New Roman" w:hAnsi="Times New Roman" w:cs="Times New Roman"/>
          <w:i/>
          <w:sz w:val="24"/>
          <w:szCs w:val="24"/>
        </w:rPr>
      </w:pPr>
    </w:p>
    <w:p w:rsidR="004676BF" w:rsidRPr="00441857"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Eş Finansman Kaynağı</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Bu bölümde eş finansmanın </w:t>
      </w:r>
      <w:r w:rsidR="00790212" w:rsidRPr="00C121D0">
        <w:rPr>
          <w:rFonts w:ascii="Times New Roman" w:eastAsia="Times New Roman" w:hAnsi="Times New Roman" w:cs="Times New Roman"/>
          <w:i/>
          <w:sz w:val="24"/>
          <w:szCs w:val="24"/>
        </w:rPr>
        <w:t>öz kaynak</w:t>
      </w:r>
      <w:r w:rsidRPr="00C121D0">
        <w:rPr>
          <w:rFonts w:ascii="Times New Roman" w:eastAsia="Times New Roman" w:hAnsi="Times New Roman" w:cs="Times New Roman"/>
          <w:i/>
          <w:sz w:val="24"/>
          <w:szCs w:val="24"/>
        </w:rPr>
        <w:t>, banka kredisi vb. hangi kaynaktan sağlanacağı belirtilecektir.</w:t>
      </w:r>
    </w:p>
    <w:p w:rsidR="004676BF" w:rsidRPr="00C121D0" w:rsidRDefault="004676BF" w:rsidP="001C29A0">
      <w:pPr>
        <w:spacing w:after="0"/>
        <w:jc w:val="both"/>
        <w:rPr>
          <w:rFonts w:ascii="Times New Roman" w:eastAsia="Times New Roman" w:hAnsi="Times New Roman" w:cs="Times New Roman"/>
          <w:i/>
          <w:sz w:val="24"/>
          <w:szCs w:val="24"/>
        </w:rPr>
      </w:pPr>
    </w:p>
    <w:p w:rsidR="004676BF" w:rsidRPr="00441857"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Projedeki Destek Oranı</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[(Destek Miktarı / Bütçe) x 100] olarak belirtiniz.</w:t>
      </w:r>
    </w:p>
    <w:p w:rsidR="004676BF" w:rsidRPr="00C121D0" w:rsidRDefault="004676BF" w:rsidP="001C29A0">
      <w:pPr>
        <w:spacing w:after="0"/>
        <w:jc w:val="both"/>
        <w:rPr>
          <w:rFonts w:ascii="Times New Roman" w:eastAsia="Times New Roman" w:hAnsi="Times New Roman" w:cs="Times New Roman"/>
          <w:i/>
          <w:sz w:val="24"/>
          <w:szCs w:val="24"/>
        </w:rPr>
      </w:pPr>
    </w:p>
    <w:p w:rsidR="004676BF" w:rsidRPr="00441857" w:rsidRDefault="009325C8" w:rsidP="007F4474">
      <w:pPr>
        <w:pStyle w:val="Balk2"/>
        <w:numPr>
          <w:ilvl w:val="2"/>
          <w:numId w:val="32"/>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lastRenderedPageBreak/>
        <w:t>Yapım İşlerinin Tahmini Bedelinin Proje Bütçesine Oranı</w:t>
      </w:r>
    </w:p>
    <w:p w:rsidR="004676BF" w:rsidRPr="00C121D0" w:rsidRDefault="009325C8" w:rsidP="001C29A0">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kapsamında öngörülen yapım işlerinin (inşaat ve tadilat) proje bütçesine oranını belirtiniz.</w:t>
      </w:r>
    </w:p>
    <w:p w:rsidR="004676BF" w:rsidRPr="00C121D0" w:rsidRDefault="004676BF" w:rsidP="001C29A0">
      <w:pPr>
        <w:spacing w:after="0"/>
        <w:jc w:val="both"/>
        <w:rPr>
          <w:rFonts w:ascii="Times New Roman" w:eastAsia="Times New Roman" w:hAnsi="Times New Roman" w:cs="Times New Roman"/>
          <w:sz w:val="24"/>
          <w:szCs w:val="24"/>
        </w:rPr>
      </w:pPr>
    </w:p>
    <w:p w:rsidR="004676BF" w:rsidRPr="00C121D0" w:rsidRDefault="009325C8" w:rsidP="007F4474">
      <w:pPr>
        <w:pStyle w:val="Balk1"/>
        <w:numPr>
          <w:ilvl w:val="0"/>
          <w:numId w:val="32"/>
        </w:numPr>
        <w:jc w:val="both"/>
        <w:rPr>
          <w:rFonts w:ascii="Times New Roman" w:eastAsia="Times New Roman" w:hAnsi="Times New Roman" w:cs="Times New Roman"/>
          <w:b/>
          <w:color w:val="000000"/>
          <w:sz w:val="24"/>
          <w:szCs w:val="24"/>
        </w:rPr>
      </w:pPr>
      <w:r w:rsidRPr="00F32A92">
        <w:rPr>
          <w:rFonts w:ascii="Times New Roman" w:hAnsi="Times New Roman" w:cs="Times New Roman"/>
          <w:b/>
          <w:color w:val="auto"/>
          <w:sz w:val="24"/>
          <w:szCs w:val="24"/>
        </w:rPr>
        <w:t xml:space="preserve">PROJENİN TANIMI, KAPSAMI, GEREKÇESİ, AMAÇ VE GÖSTERGELERİ </w:t>
      </w:r>
    </w:p>
    <w:p w:rsidR="004676BF" w:rsidRPr="003B74B6"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Tanım ve Kapsam</w:t>
      </w: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 xml:space="preserve">Tür </w:t>
      </w:r>
    </w:p>
    <w:p w:rsidR="004676BF" w:rsidRPr="00C121D0" w:rsidRDefault="009325C8" w:rsidP="001C29A0">
      <w:pPr>
        <w:jc w:val="both"/>
        <w:rPr>
          <w:rFonts w:ascii="Times New Roman" w:eastAsia="Times New Roman" w:hAnsi="Times New Roman" w:cs="Times New Roman"/>
          <w:sz w:val="24"/>
          <w:szCs w:val="24"/>
          <w:highlight w:val="yellow"/>
        </w:rPr>
      </w:pPr>
      <w:r w:rsidRPr="00C121D0">
        <w:rPr>
          <w:rFonts w:ascii="Times New Roman" w:eastAsia="Times New Roman" w:hAnsi="Times New Roman" w:cs="Times New Roman"/>
          <w:i/>
          <w:sz w:val="24"/>
          <w:szCs w:val="24"/>
        </w:rPr>
        <w:t>Proje türü, altyapı, üst yapı, kapasite artırma, ortak kullanım alanları oluşturma, modernizasyon, darboğaz giderme, mesleki eğitimin geliştirilmesi, Ar-Ge ve yenilik vb. şekilde tanımlanacaktır.</w:t>
      </w:r>
      <w:r w:rsidRPr="00C121D0">
        <w:rPr>
          <w:rFonts w:ascii="Times New Roman" w:eastAsia="Times New Roman" w:hAnsi="Times New Roman" w:cs="Times New Roman"/>
          <w:sz w:val="24"/>
          <w:szCs w:val="24"/>
        </w:rPr>
        <w:t xml:space="preserve"> </w:t>
      </w:r>
    </w:p>
    <w:p w:rsidR="004676BF" w:rsidRPr="00C121D0" w:rsidRDefault="004676BF" w:rsidP="001C29A0">
      <w:pPr>
        <w:jc w:val="both"/>
        <w:rPr>
          <w:rFonts w:ascii="Times New Roman" w:eastAsia="Times New Roman" w:hAnsi="Times New Roman" w:cs="Times New Roman"/>
          <w:sz w:val="24"/>
          <w:szCs w:val="24"/>
          <w:highlight w:val="yellow"/>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 xml:space="preserve">Teknik içerik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kapsamındaki makine ekipman alımı, yapılacak tesis, merkez vb.nin fiziki ve/veya mekânsal büyüklüğü, inşaat, yapım, onarım ve benzeri teknik işler için açıklamalar yapılacaktır.</w:t>
      </w:r>
    </w:p>
    <w:p w:rsidR="004676BF" w:rsidRPr="00C121D0" w:rsidRDefault="004676BF" w:rsidP="001C29A0">
      <w:pPr>
        <w:jc w:val="both"/>
        <w:rPr>
          <w:rFonts w:ascii="Times New Roman" w:eastAsia="Times New Roman" w:hAnsi="Times New Roman" w:cs="Times New Roman"/>
          <w:i/>
          <w:sz w:val="24"/>
          <w:szCs w:val="24"/>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Bileşenler ve Bütçeleri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kapsamında gerçekleştirilecek ana faaliyetlere, bütçeleriyle birlikte yer verilecektir. (Örnek: satın alma, tesis kurulumu, hizmet geliştirme, eğitim, danışmanlık, inşaat, insan kaynakları vb.) Ayrıntılı bütçe ayrıca proje değerlendirme raporu ekinde yer alacaktır.</w:t>
      </w:r>
    </w:p>
    <w:p w:rsidR="004676BF" w:rsidRPr="00C121D0" w:rsidRDefault="004676BF" w:rsidP="001C29A0">
      <w:pPr>
        <w:jc w:val="both"/>
        <w:rPr>
          <w:rFonts w:ascii="Times New Roman" w:eastAsia="Times New Roman" w:hAnsi="Times New Roman" w:cs="Times New Roman"/>
          <w:i/>
          <w:sz w:val="24"/>
          <w:szCs w:val="24"/>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Ana girdiler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ana girdileri ve bunların ne şekilde kullanılacağı ayrıntılarıyla açıklanacaktır.</w:t>
      </w:r>
    </w:p>
    <w:p w:rsidR="004676BF" w:rsidRPr="00C121D0" w:rsidRDefault="004676BF" w:rsidP="001C29A0">
      <w:pPr>
        <w:jc w:val="both"/>
        <w:rPr>
          <w:rFonts w:ascii="Times New Roman" w:eastAsia="Times New Roman" w:hAnsi="Times New Roman" w:cs="Times New Roman"/>
          <w:i/>
          <w:sz w:val="24"/>
          <w:szCs w:val="24"/>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Çıktı ve sonuçlar</w:t>
      </w:r>
    </w:p>
    <w:p w:rsidR="004676BF"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çıktıları ve nihayetinde elde edilecek sonuçlar ayrıntılarıyla açıklanacaktır.</w:t>
      </w:r>
    </w:p>
    <w:p w:rsidR="0021032E" w:rsidRPr="00C121D0" w:rsidRDefault="0021032E" w:rsidP="001C29A0">
      <w:pPr>
        <w:jc w:val="both"/>
        <w:rPr>
          <w:rFonts w:ascii="Times New Roman" w:eastAsia="Times New Roman" w:hAnsi="Times New Roman" w:cs="Times New Roman"/>
          <w:i/>
          <w:sz w:val="24"/>
          <w:szCs w:val="24"/>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Beklenen Etkiler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ile yaratılması beklenen ekonomik, sosyal ve çevresel etkileri, bölgesel ve sektörel açıdan değerlendiriniz.</w:t>
      </w:r>
    </w:p>
    <w:p w:rsidR="004676BF" w:rsidRPr="00C121D0" w:rsidRDefault="004676BF" w:rsidP="001C29A0">
      <w:pPr>
        <w:jc w:val="both"/>
        <w:rPr>
          <w:rFonts w:ascii="Times New Roman" w:eastAsia="Times New Roman" w:hAnsi="Times New Roman" w:cs="Times New Roman"/>
          <w:i/>
          <w:sz w:val="24"/>
          <w:szCs w:val="24"/>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Hedef kitle ve nihai faydalanıcılar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uygulama süreci içerisinde veya tamamlanması ile birlikte proje sonuçlarından doğrudan olumlu fayda sağlayacak olan kişi, grup, kurum ve kuruluşlar gerekçeleri ile birlikte açıklanacaktır.</w:t>
      </w:r>
    </w:p>
    <w:p w:rsidR="004676BF" w:rsidRPr="00C121D0" w:rsidRDefault="004676BF" w:rsidP="001C29A0">
      <w:pPr>
        <w:jc w:val="both"/>
        <w:rPr>
          <w:rFonts w:ascii="Times New Roman" w:eastAsia="Times New Roman" w:hAnsi="Times New Roman" w:cs="Times New Roman"/>
          <w:i/>
          <w:sz w:val="24"/>
          <w:szCs w:val="24"/>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Uygulama ili ve ilçesi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uygulanacağı il ve ilçe belirtilecektir.</w:t>
      </w: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lastRenderedPageBreak/>
        <w:t xml:space="preserve">Kentsel ekonominin gelişmesine katkısı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uygulandığı ilin ekonomisinin gelişimine ne şekilde katkı vereceği açıklanacaktır.</w:t>
      </w:r>
    </w:p>
    <w:p w:rsidR="004676BF" w:rsidRPr="00C121D0" w:rsidRDefault="004676BF" w:rsidP="001C29A0">
      <w:pPr>
        <w:jc w:val="both"/>
        <w:rPr>
          <w:rFonts w:ascii="Times New Roman" w:eastAsia="Times New Roman" w:hAnsi="Times New Roman" w:cs="Times New Roman"/>
          <w:i/>
          <w:sz w:val="24"/>
          <w:szCs w:val="24"/>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Uygulama süresi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uygulama süresi ay olarak belirtilecektir.</w:t>
      </w:r>
    </w:p>
    <w:p w:rsidR="004676BF" w:rsidRPr="00C121D0" w:rsidRDefault="004676BF" w:rsidP="001C29A0">
      <w:pPr>
        <w:jc w:val="both"/>
        <w:rPr>
          <w:rFonts w:ascii="Times New Roman" w:eastAsia="Times New Roman" w:hAnsi="Times New Roman" w:cs="Times New Roman"/>
          <w:i/>
          <w:sz w:val="24"/>
          <w:szCs w:val="24"/>
        </w:rPr>
      </w:pPr>
    </w:p>
    <w:p w:rsidR="004676BF" w:rsidRPr="003B74B6" w:rsidRDefault="009325C8" w:rsidP="007F4474">
      <w:pPr>
        <w:pStyle w:val="Balk2"/>
        <w:numPr>
          <w:ilvl w:val="2"/>
          <w:numId w:val="32"/>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Proje yürütücüsü kuruluş ve yasal statüsü</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yürütücüsü kuruluş ve yasal statüsü açıklanacaktır. Varsa proje ortakları ve iştirakçileri de burada açıklanarak her birinin proje kapsamındaki hak ve yükümlülükleri açıkça belirtilecektir. Projede herhangi bir taahhüdü olmayan kurum veya kuruluşlar ortak veya iştirakçi olarak yer almayacaktır.</w:t>
      </w:r>
    </w:p>
    <w:p w:rsidR="004676BF" w:rsidRPr="00C121D0" w:rsidRDefault="004676BF" w:rsidP="001C29A0">
      <w:pPr>
        <w:jc w:val="both"/>
        <w:rPr>
          <w:rFonts w:ascii="Times New Roman" w:eastAsia="Times New Roman" w:hAnsi="Times New Roman" w:cs="Times New Roman"/>
          <w:i/>
          <w:sz w:val="24"/>
          <w:szCs w:val="24"/>
        </w:rPr>
      </w:pPr>
    </w:p>
    <w:p w:rsidR="004676BF" w:rsidRPr="0021032E"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21032E">
        <w:rPr>
          <w:rFonts w:ascii="Times New Roman" w:hAnsi="Times New Roman" w:cs="Times New Roman"/>
          <w:b/>
          <w:color w:val="auto"/>
          <w:sz w:val="24"/>
          <w:szCs w:val="24"/>
        </w:rPr>
        <w:t>Proje Gerekçesi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hedef kitlenin hangi sorununu çözmeye yönelik olarak tasarlandığı ve projeye neden ihtiyaç duyulduğu aşağıdaki alt başlıklar altında ayrıntılarıyla açıklanacaktır.</w:t>
      </w:r>
    </w:p>
    <w:p w:rsidR="004676BF" w:rsidRPr="001C29A0" w:rsidRDefault="009325C8" w:rsidP="007F4474">
      <w:pPr>
        <w:pStyle w:val="Balk2"/>
        <w:numPr>
          <w:ilvl w:val="2"/>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ile Çözülmesi Hedeflenen Sorun veya Karşılanması Hedeflenen İhtiyaç Tanımı</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Hedef kitleye yönelik olarak proje ile müdahale edilmesi planlanan fırsat veya darboğaz tanımlanacaktır.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2"/>
        <w:numPr>
          <w:ilvl w:val="2"/>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Mevcut durum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Projeye gerekçe teşkil eden fırsat veya darboğazı hedef alan halihazırda sunulan hizmetler, bu konudaki eksiklikler ve henüz giderilmemiş ihtiyaçlar, sektörel ve bölgesel kalkınma açısından ele alınarak sayısal verilerle ortaya konacaktır. Mevcut durumun talebi karşılamama durumu bu bölümde açıklanacak; konuya ilişkin ayrıntılara ise talep analizi başlığında yer verilecektir.</w:t>
      </w:r>
    </w:p>
    <w:p w:rsidR="004676BF" w:rsidRPr="00C121D0" w:rsidRDefault="004676BF" w:rsidP="001C29A0">
      <w:pPr>
        <w:jc w:val="both"/>
        <w:rPr>
          <w:rFonts w:ascii="Times New Roman" w:eastAsia="Times New Roman" w:hAnsi="Times New Roman" w:cs="Times New Roman"/>
          <w:i/>
          <w:sz w:val="24"/>
          <w:szCs w:val="24"/>
        </w:rPr>
      </w:pPr>
    </w:p>
    <w:p w:rsidR="004676BF" w:rsidRPr="001C29A0" w:rsidRDefault="009325C8" w:rsidP="007F4474">
      <w:pPr>
        <w:pStyle w:val="Balk2"/>
        <w:numPr>
          <w:ilvl w:val="2"/>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Müdahale Yöntemi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tanımlanan fırsatları nasıl değerlendireceği veya darboğazları nasıl aşacağı ayrıntılı olarak açıklanacaktır.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Amaç ve Göstergeler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amaçları ve bu amaçlara yönelik olarak projenin gerçekleştirilmesi halinde sosyo ekonomik açıdan ulaşılması planlanan hedefler bu bölümde belirtilecektir.</w:t>
      </w:r>
    </w:p>
    <w:p w:rsidR="004676BF" w:rsidRPr="001C29A0" w:rsidRDefault="009325C8" w:rsidP="007F4474">
      <w:pPr>
        <w:pStyle w:val="Balk2"/>
        <w:numPr>
          <w:ilvl w:val="2"/>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Projenin genel amacı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Tamamlanmasını müteakip projenin orta ve uzun vadede katkıda bulunacağı ve olumlu yönde değiştireceği hususları yazınız.</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Örnek: ildeki girişimci ekosisteminin gelişmesine katkı sağlamak</w:t>
      </w:r>
    </w:p>
    <w:p w:rsidR="004676BF" w:rsidRPr="00C121D0" w:rsidRDefault="004676BF" w:rsidP="001C29A0">
      <w:pPr>
        <w:jc w:val="both"/>
        <w:rPr>
          <w:rFonts w:ascii="Times New Roman" w:eastAsia="Times New Roman" w:hAnsi="Times New Roman" w:cs="Times New Roman"/>
          <w:i/>
          <w:sz w:val="24"/>
          <w:szCs w:val="24"/>
        </w:rPr>
      </w:pPr>
    </w:p>
    <w:p w:rsidR="004676BF" w:rsidRPr="001C29A0" w:rsidRDefault="009325C8" w:rsidP="007F4474">
      <w:pPr>
        <w:pStyle w:val="Balk2"/>
        <w:numPr>
          <w:ilvl w:val="2"/>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lastRenderedPageBreak/>
        <w:t xml:space="preserve">Projenin özel amacı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Projenin ortaya çıkma gerekçesi olan sorunlara yönelik sağlayacağı çözümleri dikkate alarak projenin tamamlanmasıyla birlikte ulaşılması beklenen özel amaç açıklanacaktır. Proje için en az bir özel amaç tanımlanmalıdır.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(Not: Buraya yazılanlar çıktı değil, sonuç göstergesiyle ilişkili olmalıdır.)</w:t>
      </w:r>
    </w:p>
    <w:p w:rsidR="004676BF" w:rsidRPr="00C121D0" w:rsidRDefault="004676BF" w:rsidP="001C29A0">
      <w:pPr>
        <w:jc w:val="both"/>
        <w:rPr>
          <w:rFonts w:ascii="Times New Roman" w:eastAsia="Times New Roman" w:hAnsi="Times New Roman" w:cs="Times New Roman"/>
          <w:i/>
          <w:sz w:val="24"/>
          <w:szCs w:val="24"/>
        </w:rPr>
      </w:pPr>
    </w:p>
    <w:p w:rsidR="004676BF" w:rsidRPr="001C29A0" w:rsidRDefault="009325C8" w:rsidP="007F4474">
      <w:pPr>
        <w:pStyle w:val="Balk2"/>
        <w:numPr>
          <w:ilvl w:val="2"/>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Göstergeler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kapsamındaki faaliyetler için göstergeler tanımlanmalı ve bu göstergeler, en az bir özel amaçla ilişkilendirilerek aşağıdaki tabloya işlenmelidir.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En az biri sonuç göstergesi olmak üzere minimum 3 çıktı ve sonuç göstergesi belirlenecektir. </w:t>
      </w:r>
    </w:p>
    <w:tbl>
      <w:tblPr>
        <w:tblStyle w:val="25"/>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825"/>
        <w:gridCol w:w="1050"/>
        <w:gridCol w:w="1035"/>
        <w:gridCol w:w="1425"/>
        <w:gridCol w:w="1230"/>
        <w:gridCol w:w="1845"/>
      </w:tblGrid>
      <w:tr w:rsidR="004676BF" w:rsidRPr="00C121D0" w:rsidTr="00441579">
        <w:tc>
          <w:tcPr>
            <w:tcW w:w="1770" w:type="dxa"/>
          </w:tcPr>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Gösterge Adı</w:t>
            </w:r>
          </w:p>
        </w:tc>
        <w:tc>
          <w:tcPr>
            <w:tcW w:w="825" w:type="dxa"/>
          </w:tcPr>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Birim</w:t>
            </w:r>
          </w:p>
        </w:tc>
        <w:tc>
          <w:tcPr>
            <w:tcW w:w="1050" w:type="dxa"/>
          </w:tcPr>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Mevcut Durum</w:t>
            </w:r>
          </w:p>
        </w:tc>
        <w:tc>
          <w:tcPr>
            <w:tcW w:w="1035" w:type="dxa"/>
          </w:tcPr>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Hedef</w:t>
            </w:r>
          </w:p>
        </w:tc>
        <w:tc>
          <w:tcPr>
            <w:tcW w:w="1425" w:type="dxa"/>
          </w:tcPr>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Tamamlanma dönemi</w:t>
            </w:r>
          </w:p>
        </w:tc>
        <w:tc>
          <w:tcPr>
            <w:tcW w:w="1230" w:type="dxa"/>
          </w:tcPr>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Doğrulama kaynağı</w:t>
            </w:r>
          </w:p>
        </w:tc>
        <w:tc>
          <w:tcPr>
            <w:tcW w:w="1845" w:type="dxa"/>
          </w:tcPr>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İlgili özel amaç(lar)</w:t>
            </w:r>
          </w:p>
        </w:tc>
      </w:tr>
      <w:tr w:rsidR="004676BF" w:rsidRPr="00C121D0" w:rsidTr="00441579">
        <w:tc>
          <w:tcPr>
            <w:tcW w:w="1770" w:type="dxa"/>
          </w:tcPr>
          <w:p w:rsidR="004676BF" w:rsidRPr="00C121D0" w:rsidRDefault="004676BF" w:rsidP="001C29A0">
            <w:pPr>
              <w:jc w:val="both"/>
              <w:rPr>
                <w:rFonts w:ascii="Times New Roman" w:eastAsia="Times New Roman" w:hAnsi="Times New Roman" w:cs="Times New Roman"/>
                <w:sz w:val="24"/>
                <w:szCs w:val="24"/>
              </w:rPr>
            </w:pPr>
          </w:p>
        </w:tc>
        <w:tc>
          <w:tcPr>
            <w:tcW w:w="825" w:type="dxa"/>
          </w:tcPr>
          <w:p w:rsidR="004676BF" w:rsidRPr="00C121D0" w:rsidRDefault="004676BF" w:rsidP="001C29A0">
            <w:pPr>
              <w:jc w:val="both"/>
              <w:rPr>
                <w:rFonts w:ascii="Times New Roman" w:eastAsia="Times New Roman" w:hAnsi="Times New Roman" w:cs="Times New Roman"/>
                <w:sz w:val="24"/>
                <w:szCs w:val="24"/>
              </w:rPr>
            </w:pPr>
          </w:p>
        </w:tc>
        <w:tc>
          <w:tcPr>
            <w:tcW w:w="1050" w:type="dxa"/>
          </w:tcPr>
          <w:p w:rsidR="004676BF" w:rsidRPr="00C121D0" w:rsidRDefault="004676BF" w:rsidP="001C29A0">
            <w:pPr>
              <w:jc w:val="both"/>
              <w:rPr>
                <w:rFonts w:ascii="Times New Roman" w:eastAsia="Times New Roman" w:hAnsi="Times New Roman" w:cs="Times New Roman"/>
                <w:sz w:val="24"/>
                <w:szCs w:val="24"/>
              </w:rPr>
            </w:pPr>
          </w:p>
        </w:tc>
        <w:tc>
          <w:tcPr>
            <w:tcW w:w="1035" w:type="dxa"/>
          </w:tcPr>
          <w:p w:rsidR="004676BF" w:rsidRPr="00C121D0" w:rsidRDefault="004676BF" w:rsidP="001C29A0">
            <w:pPr>
              <w:jc w:val="both"/>
              <w:rPr>
                <w:rFonts w:ascii="Times New Roman" w:eastAsia="Times New Roman" w:hAnsi="Times New Roman" w:cs="Times New Roman"/>
                <w:sz w:val="24"/>
                <w:szCs w:val="24"/>
              </w:rPr>
            </w:pPr>
          </w:p>
        </w:tc>
        <w:tc>
          <w:tcPr>
            <w:tcW w:w="1425" w:type="dxa"/>
          </w:tcPr>
          <w:p w:rsidR="004676BF" w:rsidRPr="00C121D0" w:rsidRDefault="004676BF" w:rsidP="001C29A0">
            <w:pPr>
              <w:jc w:val="both"/>
              <w:rPr>
                <w:rFonts w:ascii="Times New Roman" w:eastAsia="Times New Roman" w:hAnsi="Times New Roman" w:cs="Times New Roman"/>
                <w:sz w:val="24"/>
                <w:szCs w:val="24"/>
              </w:rPr>
            </w:pPr>
          </w:p>
        </w:tc>
        <w:tc>
          <w:tcPr>
            <w:tcW w:w="1230" w:type="dxa"/>
          </w:tcPr>
          <w:p w:rsidR="004676BF" w:rsidRPr="00C121D0" w:rsidRDefault="004676BF" w:rsidP="001C29A0">
            <w:pPr>
              <w:jc w:val="both"/>
              <w:rPr>
                <w:rFonts w:ascii="Times New Roman" w:eastAsia="Times New Roman" w:hAnsi="Times New Roman" w:cs="Times New Roman"/>
                <w:sz w:val="24"/>
                <w:szCs w:val="24"/>
              </w:rPr>
            </w:pPr>
          </w:p>
        </w:tc>
        <w:tc>
          <w:tcPr>
            <w:tcW w:w="1845" w:type="dxa"/>
          </w:tcPr>
          <w:p w:rsidR="004676BF" w:rsidRPr="00C121D0" w:rsidRDefault="004676BF" w:rsidP="001C29A0">
            <w:pPr>
              <w:jc w:val="both"/>
              <w:rPr>
                <w:rFonts w:ascii="Times New Roman" w:eastAsia="Times New Roman" w:hAnsi="Times New Roman" w:cs="Times New Roman"/>
                <w:sz w:val="24"/>
                <w:szCs w:val="24"/>
              </w:rPr>
            </w:pPr>
          </w:p>
        </w:tc>
      </w:tr>
      <w:tr w:rsidR="004676BF" w:rsidRPr="00C121D0" w:rsidTr="00441579">
        <w:tc>
          <w:tcPr>
            <w:tcW w:w="1770" w:type="dxa"/>
          </w:tcPr>
          <w:p w:rsidR="004676BF" w:rsidRPr="00C121D0" w:rsidRDefault="004676BF" w:rsidP="001C29A0">
            <w:pPr>
              <w:jc w:val="both"/>
              <w:rPr>
                <w:rFonts w:ascii="Times New Roman" w:eastAsia="Times New Roman" w:hAnsi="Times New Roman" w:cs="Times New Roman"/>
                <w:sz w:val="24"/>
                <w:szCs w:val="24"/>
              </w:rPr>
            </w:pPr>
          </w:p>
        </w:tc>
        <w:tc>
          <w:tcPr>
            <w:tcW w:w="825" w:type="dxa"/>
          </w:tcPr>
          <w:p w:rsidR="004676BF" w:rsidRPr="00C121D0" w:rsidRDefault="004676BF" w:rsidP="001C29A0">
            <w:pPr>
              <w:jc w:val="both"/>
              <w:rPr>
                <w:rFonts w:ascii="Times New Roman" w:eastAsia="Times New Roman" w:hAnsi="Times New Roman" w:cs="Times New Roman"/>
                <w:sz w:val="24"/>
                <w:szCs w:val="24"/>
              </w:rPr>
            </w:pPr>
          </w:p>
        </w:tc>
        <w:tc>
          <w:tcPr>
            <w:tcW w:w="1050" w:type="dxa"/>
          </w:tcPr>
          <w:p w:rsidR="004676BF" w:rsidRPr="00C121D0" w:rsidRDefault="004676BF" w:rsidP="001C29A0">
            <w:pPr>
              <w:jc w:val="both"/>
              <w:rPr>
                <w:rFonts w:ascii="Times New Roman" w:eastAsia="Times New Roman" w:hAnsi="Times New Roman" w:cs="Times New Roman"/>
                <w:sz w:val="24"/>
                <w:szCs w:val="24"/>
              </w:rPr>
            </w:pPr>
          </w:p>
        </w:tc>
        <w:tc>
          <w:tcPr>
            <w:tcW w:w="1035" w:type="dxa"/>
          </w:tcPr>
          <w:p w:rsidR="004676BF" w:rsidRPr="00C121D0" w:rsidRDefault="004676BF" w:rsidP="001C29A0">
            <w:pPr>
              <w:jc w:val="both"/>
              <w:rPr>
                <w:rFonts w:ascii="Times New Roman" w:eastAsia="Times New Roman" w:hAnsi="Times New Roman" w:cs="Times New Roman"/>
                <w:sz w:val="24"/>
                <w:szCs w:val="24"/>
              </w:rPr>
            </w:pPr>
          </w:p>
        </w:tc>
        <w:tc>
          <w:tcPr>
            <w:tcW w:w="1425" w:type="dxa"/>
          </w:tcPr>
          <w:p w:rsidR="004676BF" w:rsidRPr="00C121D0" w:rsidRDefault="004676BF" w:rsidP="001C29A0">
            <w:pPr>
              <w:jc w:val="both"/>
              <w:rPr>
                <w:rFonts w:ascii="Times New Roman" w:eastAsia="Times New Roman" w:hAnsi="Times New Roman" w:cs="Times New Roman"/>
                <w:sz w:val="24"/>
                <w:szCs w:val="24"/>
              </w:rPr>
            </w:pPr>
          </w:p>
        </w:tc>
        <w:tc>
          <w:tcPr>
            <w:tcW w:w="1230" w:type="dxa"/>
          </w:tcPr>
          <w:p w:rsidR="004676BF" w:rsidRPr="00C121D0" w:rsidRDefault="004676BF" w:rsidP="001C29A0">
            <w:pPr>
              <w:jc w:val="both"/>
              <w:rPr>
                <w:rFonts w:ascii="Times New Roman" w:eastAsia="Times New Roman" w:hAnsi="Times New Roman" w:cs="Times New Roman"/>
                <w:sz w:val="24"/>
                <w:szCs w:val="24"/>
              </w:rPr>
            </w:pPr>
          </w:p>
        </w:tc>
        <w:tc>
          <w:tcPr>
            <w:tcW w:w="1845" w:type="dxa"/>
          </w:tcPr>
          <w:p w:rsidR="004676BF" w:rsidRPr="00C121D0" w:rsidRDefault="004676BF" w:rsidP="001C29A0">
            <w:pPr>
              <w:jc w:val="both"/>
              <w:rPr>
                <w:rFonts w:ascii="Times New Roman" w:eastAsia="Times New Roman" w:hAnsi="Times New Roman" w:cs="Times New Roman"/>
                <w:sz w:val="24"/>
                <w:szCs w:val="24"/>
              </w:rPr>
            </w:pPr>
          </w:p>
        </w:tc>
      </w:tr>
      <w:tr w:rsidR="004676BF" w:rsidRPr="00C121D0" w:rsidTr="00441579">
        <w:tc>
          <w:tcPr>
            <w:tcW w:w="1770" w:type="dxa"/>
          </w:tcPr>
          <w:p w:rsidR="004676BF" w:rsidRPr="00C121D0" w:rsidRDefault="004676BF" w:rsidP="001C29A0">
            <w:pPr>
              <w:jc w:val="both"/>
              <w:rPr>
                <w:rFonts w:ascii="Times New Roman" w:eastAsia="Times New Roman" w:hAnsi="Times New Roman" w:cs="Times New Roman"/>
                <w:sz w:val="24"/>
                <w:szCs w:val="24"/>
              </w:rPr>
            </w:pPr>
          </w:p>
        </w:tc>
        <w:tc>
          <w:tcPr>
            <w:tcW w:w="825" w:type="dxa"/>
          </w:tcPr>
          <w:p w:rsidR="004676BF" w:rsidRPr="00C121D0" w:rsidRDefault="004676BF" w:rsidP="001C29A0">
            <w:pPr>
              <w:jc w:val="both"/>
              <w:rPr>
                <w:rFonts w:ascii="Times New Roman" w:eastAsia="Times New Roman" w:hAnsi="Times New Roman" w:cs="Times New Roman"/>
                <w:sz w:val="24"/>
                <w:szCs w:val="24"/>
              </w:rPr>
            </w:pPr>
          </w:p>
        </w:tc>
        <w:tc>
          <w:tcPr>
            <w:tcW w:w="1050" w:type="dxa"/>
          </w:tcPr>
          <w:p w:rsidR="004676BF" w:rsidRPr="00C121D0" w:rsidRDefault="004676BF" w:rsidP="001C29A0">
            <w:pPr>
              <w:jc w:val="both"/>
              <w:rPr>
                <w:rFonts w:ascii="Times New Roman" w:eastAsia="Times New Roman" w:hAnsi="Times New Roman" w:cs="Times New Roman"/>
                <w:sz w:val="24"/>
                <w:szCs w:val="24"/>
              </w:rPr>
            </w:pPr>
          </w:p>
        </w:tc>
        <w:tc>
          <w:tcPr>
            <w:tcW w:w="1035" w:type="dxa"/>
          </w:tcPr>
          <w:p w:rsidR="004676BF" w:rsidRPr="00C121D0" w:rsidRDefault="004676BF" w:rsidP="001C29A0">
            <w:pPr>
              <w:jc w:val="both"/>
              <w:rPr>
                <w:rFonts w:ascii="Times New Roman" w:eastAsia="Times New Roman" w:hAnsi="Times New Roman" w:cs="Times New Roman"/>
                <w:sz w:val="24"/>
                <w:szCs w:val="24"/>
              </w:rPr>
            </w:pPr>
          </w:p>
        </w:tc>
        <w:tc>
          <w:tcPr>
            <w:tcW w:w="1425" w:type="dxa"/>
          </w:tcPr>
          <w:p w:rsidR="004676BF" w:rsidRPr="00C121D0" w:rsidRDefault="004676BF" w:rsidP="001C29A0">
            <w:pPr>
              <w:jc w:val="both"/>
              <w:rPr>
                <w:rFonts w:ascii="Times New Roman" w:eastAsia="Times New Roman" w:hAnsi="Times New Roman" w:cs="Times New Roman"/>
                <w:sz w:val="24"/>
                <w:szCs w:val="24"/>
              </w:rPr>
            </w:pPr>
          </w:p>
        </w:tc>
        <w:tc>
          <w:tcPr>
            <w:tcW w:w="1230" w:type="dxa"/>
          </w:tcPr>
          <w:p w:rsidR="004676BF" w:rsidRPr="00C121D0" w:rsidRDefault="004676BF" w:rsidP="001C29A0">
            <w:pPr>
              <w:jc w:val="both"/>
              <w:rPr>
                <w:rFonts w:ascii="Times New Roman" w:eastAsia="Times New Roman" w:hAnsi="Times New Roman" w:cs="Times New Roman"/>
                <w:sz w:val="24"/>
                <w:szCs w:val="24"/>
              </w:rPr>
            </w:pPr>
          </w:p>
        </w:tc>
        <w:tc>
          <w:tcPr>
            <w:tcW w:w="1845" w:type="dxa"/>
          </w:tcPr>
          <w:p w:rsidR="004676BF" w:rsidRPr="00C121D0" w:rsidRDefault="004676BF" w:rsidP="001C29A0">
            <w:pPr>
              <w:jc w:val="both"/>
              <w:rPr>
                <w:rFonts w:ascii="Times New Roman" w:eastAsia="Times New Roman" w:hAnsi="Times New Roman" w:cs="Times New Roman"/>
                <w:sz w:val="24"/>
                <w:szCs w:val="24"/>
              </w:rPr>
            </w:pPr>
          </w:p>
        </w:tc>
      </w:tr>
    </w:tbl>
    <w:p w:rsidR="004676BF" w:rsidRPr="00C121D0" w:rsidRDefault="004676BF" w:rsidP="001C29A0">
      <w:pPr>
        <w:jc w:val="both"/>
        <w:rPr>
          <w:rFonts w:ascii="Times New Roman" w:eastAsia="Times New Roman" w:hAnsi="Times New Roman" w:cs="Times New Roman"/>
          <w:sz w:val="24"/>
          <w:szCs w:val="24"/>
        </w:rPr>
      </w:pP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YERİ</w:t>
      </w: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Projenin Uygulanacağı Yer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yer seçimi, nedenleri ile birlikte, hedef kitleyle ilişkisi kurularak ulaşılabilirlik, katılımcılık ve uygunluk boyutları ile gerekçelendirilecektir. Proje yerinin fiziki, coğrafi, altyapı ve ulaşım özellikleri ayrıntılı bir şekilde belirtilecektir. Ayrıca söz konusu yerin sosyal hizmetler ve kültürel yapı gibi sosyal altyapısı hakkında bilgi verilecektir.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Projeye ilişkin taşınmazın mülkiyet durumu bu bölümde mutlaka açıklanacak ve bu bilgilere dair belgeler ekte yer alacaktır.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Alternatif Uygulama Yerleri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Hâlihazırda bakım- onarım veya tevsii yatırımları ile proje yeri olarak kullanılabilecek yerler alternatif proje yeri olarak sunularak neden uygun olmadığı tartışılacaktır. (Örnek: mevcut </w:t>
      </w:r>
      <w:r w:rsidR="00790212" w:rsidRPr="00C121D0">
        <w:rPr>
          <w:rFonts w:ascii="Times New Roman" w:eastAsia="Times New Roman" w:hAnsi="Times New Roman" w:cs="Times New Roman"/>
          <w:i/>
          <w:sz w:val="24"/>
          <w:szCs w:val="24"/>
        </w:rPr>
        <w:t>âtıl</w:t>
      </w:r>
      <w:r w:rsidRPr="00C121D0">
        <w:rPr>
          <w:rFonts w:ascii="Times New Roman" w:eastAsia="Times New Roman" w:hAnsi="Times New Roman" w:cs="Times New Roman"/>
          <w:i/>
          <w:sz w:val="24"/>
          <w:szCs w:val="24"/>
        </w:rPr>
        <w:t xml:space="preserve"> bir binanın tefriş edilerek eğitim merkezi olarak kullanılması; belediyenin idari binasının iki katının proje için tahsis edilmesi vb.)</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yeri olabilecek diğer alternatifler de ele alınarak neden buraların tercih edilmediği açıklanacaktır. (Örnek: proje kapsamındaki yatırım kent merkezinde yapılıyorsa neden </w:t>
      </w:r>
      <w:r w:rsidR="00723B7A">
        <w:rPr>
          <w:rFonts w:ascii="Times New Roman" w:eastAsia="Times New Roman" w:hAnsi="Times New Roman" w:cs="Times New Roman"/>
          <w:i/>
          <w:sz w:val="24"/>
          <w:szCs w:val="24"/>
        </w:rPr>
        <w:t>organize sanayi bölgesi</w:t>
      </w:r>
      <w:r w:rsidR="00723B7A" w:rsidRPr="00C121D0">
        <w:rPr>
          <w:rFonts w:ascii="Times New Roman" w:eastAsia="Times New Roman" w:hAnsi="Times New Roman" w:cs="Times New Roman"/>
          <w:i/>
          <w:sz w:val="24"/>
          <w:szCs w:val="24"/>
        </w:rPr>
        <w:t xml:space="preserve"> </w:t>
      </w:r>
      <w:r w:rsidRPr="00C121D0">
        <w:rPr>
          <w:rFonts w:ascii="Times New Roman" w:eastAsia="Times New Roman" w:hAnsi="Times New Roman" w:cs="Times New Roman"/>
          <w:i/>
          <w:sz w:val="24"/>
          <w:szCs w:val="24"/>
        </w:rPr>
        <w:t>içinde yapılmadığı vb.)</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MEVCUT TALEBİN BELİRLENMESİ VE OPTİMUM KAPASİTE SEÇİMİ</w:t>
      </w: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Talep Analizi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Seçilen </w:t>
      </w:r>
      <w:r w:rsidRPr="00C121D0">
        <w:rPr>
          <w:rFonts w:ascii="Times New Roman" w:eastAsia="Times New Roman" w:hAnsi="Times New Roman" w:cs="Times New Roman"/>
          <w:i/>
          <w:sz w:val="24"/>
          <w:szCs w:val="24"/>
          <w:u w:val="single"/>
        </w:rPr>
        <w:t>talep tahmin yöntemi ve metodolojisi</w:t>
      </w:r>
      <w:r w:rsidRPr="00C121D0">
        <w:rPr>
          <w:rFonts w:ascii="Times New Roman" w:eastAsia="Times New Roman" w:hAnsi="Times New Roman" w:cs="Times New Roman"/>
          <w:i/>
          <w:sz w:val="24"/>
          <w:szCs w:val="24"/>
        </w:rPr>
        <w:t xml:space="preserve"> (pazar araştırması, ihtiyaç analizi, sorun analizi, trend analizi vb.) ve talep analizine olanak sağlayacak bilgiler ifade edilecektir.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lastRenderedPageBreak/>
        <w:t xml:space="preserve">Uygulanmasına karar verilmiş olan talep tahmin yöntemine göre 5 yıllık </w:t>
      </w:r>
      <w:r w:rsidRPr="00C121D0">
        <w:rPr>
          <w:rFonts w:ascii="Times New Roman" w:eastAsia="Times New Roman" w:hAnsi="Times New Roman" w:cs="Times New Roman"/>
          <w:i/>
          <w:sz w:val="24"/>
          <w:szCs w:val="24"/>
          <w:u w:val="single"/>
        </w:rPr>
        <w:t>talep analizi</w:t>
      </w:r>
      <w:r w:rsidRPr="00C121D0">
        <w:rPr>
          <w:rFonts w:ascii="Times New Roman" w:eastAsia="Times New Roman" w:hAnsi="Times New Roman" w:cs="Times New Roman"/>
          <w:i/>
          <w:sz w:val="24"/>
          <w:szCs w:val="24"/>
        </w:rPr>
        <w:t xml:space="preserve"> yapılacaktır.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Yapılan talep analizinin </w:t>
      </w:r>
      <w:r w:rsidRPr="00C121D0">
        <w:rPr>
          <w:rFonts w:ascii="Times New Roman" w:eastAsia="Times New Roman" w:hAnsi="Times New Roman" w:cs="Times New Roman"/>
          <w:i/>
          <w:sz w:val="24"/>
          <w:szCs w:val="24"/>
          <w:u w:val="single"/>
        </w:rPr>
        <w:t>sonuçları</w:t>
      </w:r>
      <w:r w:rsidRPr="00C121D0">
        <w:rPr>
          <w:rFonts w:ascii="Times New Roman" w:eastAsia="Times New Roman" w:hAnsi="Times New Roman" w:cs="Times New Roman"/>
          <w:i/>
          <w:sz w:val="24"/>
          <w:szCs w:val="24"/>
        </w:rPr>
        <w:t xml:space="preserve"> ortaya konulacaktır.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Optimum Kapasite Seçimi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Mevcut talep düzeyi ve konu ile ilgili faaliyet gösteren kurum ve kuruluşların kapasiteleri de dikkate alınarak optimum kapasite seviyesi, ana proje bileşenleri bazında belirlenecektir.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Talep Tahmini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Talebin geçmişteki eğilimi, mevcut talep düzeyi, ulusal ve bölgesel düzeyde büyüme beklentileri ve bunun gelecekteki talep ile ilişkisi, tahmin işleminin kapsayacağı zaman aralığı belirlenerek 5 yıllık talep tahmini yapılacaktır.</w:t>
      </w:r>
    </w:p>
    <w:p w:rsidR="004676BF" w:rsidRPr="00C121D0" w:rsidRDefault="004676BF" w:rsidP="001C29A0">
      <w:pPr>
        <w:jc w:val="both"/>
        <w:rPr>
          <w:rFonts w:ascii="Times New Roman" w:eastAsia="Times New Roman" w:hAnsi="Times New Roman" w:cs="Times New Roman"/>
          <w:i/>
          <w:sz w:val="24"/>
          <w:szCs w:val="24"/>
        </w:rPr>
      </w:pP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Kapasite Kullanım Oranı</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Talep tahmini dikkate alınarak işletmeye geçildikten sonra yıllar içerisinde optimum kapasitenin ne oranda kullanılacağı ve optimum kapasiteye ne zaman ulaşılacağı sayılarla ortaya konulacaktır.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TASARIM</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Talep analizinde ortaya çıkan kapasite öngörüsüne göre tasarlanan yapının teknik ve mimari özellikleri belirtilecektir. Yapım işlerinde tercih edilen yapım standartları ve kapalı alan miktarı, makine teçhizat alımında ise seçilen teknoloji ve kapasitenin talep tahminleriyle uyumlu olduğu bu bölümde ortaya konmalıdır.</w:t>
      </w:r>
    </w:p>
    <w:p w:rsidR="004676BF" w:rsidRPr="00C121D0" w:rsidRDefault="004676BF" w:rsidP="001C29A0">
      <w:pPr>
        <w:spacing w:after="0"/>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YÖNETİMİ VE UYGULAMA PROGRAMI</w:t>
      </w: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Proje Yürütücüsü Kuruluş ve Teknik Kapasitesi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yürütücüsü kuruluş ve birim hakkındaki bilgiler ile kuruluşun proje ile ilgili tecrübelerine bu başlık altında yer verilecektir. Projenin geçmiş, yürüyen ve planlanan diğer projelerle (varsa) ilişkisinin ve söz konusu ilişkilerden kaynaklanan etkileri de belirtilecektir. Proje fikrinin ortaya çıkışı ve projeyle ilgili geçmişte yapılmış etüt, araştırma ve diğer çalışmalar bu bölümde yer alacaktır.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Proje Organizasyonu ve Yönetim </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yatırım ve işletme dönemi için organizasyon ve insan kaynakları planlaması gerekmektedir. Organizasyon kapsamında insan kaynakları yapılanması ve tahmini insan gücü gereksinimi belirtilecektir. Proje organizasyon şemasına bu bölümde yer verilecektir.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lastRenderedPageBreak/>
        <w:t>İş Planı</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süresini içerek şekilde aylık dilimlere bölünmüş iş planı oluşturulacak; ayrıca projenin zamanında ve öngörülen bütçeyle tamamlanabilmesi için kritik öneme haiz eşik noktaları tanımlanacaktır. Eğer proje kapsamında bir faaliyetin uygulamaya geçirilmesi, ancak başka bir faaliyetin tamamlanmasıyla mümkünse öncelikli bitirilmesi gereken faaliyet öncül faaliyet olarak belirlenerek bu bölümde belirtilecektir.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2"/>
        <w:numPr>
          <w:ilvl w:val="1"/>
          <w:numId w:val="32"/>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Bütçesi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bütçesi, Destek Yönetim Kılavuzu Eki H3-2 kullanılarak hazırlanacak ve söz konusu ekte yer alan Excel dokümanının tüm sayfalar doldurularak proje değerlendirme raporuna eklenecektir.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İnşaat, insan kaynakları, makine ve teçhizat gibi temel bütçe kalemlerine alt kırılımlarıyla yer verilecektir. Proje süresi boyunca üstlenilecek yapım maliyetleri mümkün olduğu ölçüde kesin projelere dayanarak detaylı bir biçimde verilecektir. </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İŞLETME YAPISI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Yatırımın planlanan ömrü boyunca faaliyetlerinin aksamadan devam edebilmesi için kurulacak kurumsal yapısı (proje sonrası yönetim modeli) belirtilecektir. Bu kapsamda, proje sonucunda ortaya çıkan taşınır ve taşınmaz varlıkların sahipliği ve nasıl bir kurumsal yapı tarafından işletileceği mutlaka belirtilecektir. Projenin sürdürülebilirliğinin sağlanması için kurulacak kurumsal yapı içindeki ajansın rolü ve alacağı tedbirler, işletme dönemindeki gerekli insan kaynağının teminine yönelik tedbirler de bu bölümde yer alacaktır.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İşletmenin sürdürülebilirliğinin ayrıntısıyla açıklandığı bu bölüm, CMDP projelerinin değerlendirmesinde özel önem arz etmektedir.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İŞLETME GELİR VE GİDERLERİ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İşletme döneminde ortaya çıkacak gelir ve giderler, yıllar itibarıyla belirlenen kapasite kullanım oranına uygun olarak hesaplanacaktır. İşletme geliri sunulan mal satışı ya da hizmetin sunumu sonucunda sağlanacak getiridir. Başlıca işletme giderleri ise malzeme alımları; personel harcamaları, idari harcamalar, bakım – onarım ve elektrik, su vb. ödemeleridir.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Giderin gelirden daha fazla olması durumunda, finansman açığının ne şekilde giderileceği ayrıntılı olarak belirtilecektir. Bu kapsamda kurumlardan alınacak finansman taahhüdü, imzalanacak protokoller vb. proje değerlendirme raporu ekinde mutlaka yer alacaktır.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MALİ ANALİZ</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Mali analizde proje, yatırımcı kuruluş açısından ele alınıp mali karlılık düzeyinin ortaya konulması amaçlanmaktadır. Fayda ve maliyetler, cari piyasa fiyatları ile hesaplanacak; dolaylı ve dışsal etkiler hesaba katılmayacaktır.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lastRenderedPageBreak/>
        <w:t>Mali analizde takip edilecek yönteme ilişkin önemli unsurlar şunlardır:</w:t>
      </w:r>
    </w:p>
    <w:p w:rsidR="004676BF" w:rsidRPr="00C121D0" w:rsidRDefault="009325C8" w:rsidP="007F4474">
      <w:pPr>
        <w:numPr>
          <w:ilvl w:val="0"/>
          <w:numId w:val="20"/>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Projenin ekonomik ömrü 20 yıl olarak kabul edilecektir.</w:t>
      </w:r>
    </w:p>
    <w:p w:rsidR="004676BF" w:rsidRPr="00C121D0" w:rsidRDefault="009325C8" w:rsidP="007F4474">
      <w:pPr>
        <w:numPr>
          <w:ilvl w:val="0"/>
          <w:numId w:val="20"/>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 xml:space="preserve">Sadece nakit girdi ve çıktılar hesaba katılacaktır. Amortisman gibi nakit akışına sebep olmayan maliyet unsurları analizde dikkate alınmayacaktır. </w:t>
      </w:r>
    </w:p>
    <w:p w:rsidR="004676BF" w:rsidRPr="00C121D0" w:rsidRDefault="009325C8" w:rsidP="007F4474">
      <w:pPr>
        <w:numPr>
          <w:ilvl w:val="0"/>
          <w:numId w:val="20"/>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Analizde net fayda ve maliyetler kullanılacaktır. Projenin fayda ve maliyetleri hesaplanırken projenin yapılmadığı durumdaki fayda ve maliyetler analizde dikkate alınacaktır.</w:t>
      </w:r>
    </w:p>
    <w:p w:rsidR="004676BF" w:rsidRPr="00C121D0" w:rsidRDefault="009325C8" w:rsidP="007F4474">
      <w:pPr>
        <w:numPr>
          <w:ilvl w:val="0"/>
          <w:numId w:val="20"/>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Fayda ve maliyetler sabit fiyatlarla hesaplanacak, enflasyon ve KDV hesaba katılmayacaktır.</w:t>
      </w:r>
    </w:p>
    <w:p w:rsidR="004676BF" w:rsidRPr="00C121D0" w:rsidRDefault="009325C8" w:rsidP="007F4474">
      <w:pPr>
        <w:numPr>
          <w:ilvl w:val="0"/>
          <w:numId w:val="20"/>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Projenin Net Bugünkü Değeri (NBD) aşağıdaki formülle hesaplanacaktır:</w:t>
      </w:r>
    </w:p>
    <w:p w:rsidR="004676BF" w:rsidRPr="00C121D0" w:rsidRDefault="009325C8" w:rsidP="001C29A0">
      <w:pPr>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NBD=</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0</m:t>
                  </m:r>
                </m:sub>
              </m:sSub>
            </m:num>
            <m:den>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(1 + i)</m:t>
                  </m:r>
                </m:e>
                <m:sup>
                  <m:r>
                    <w:rPr>
                      <w:rFonts w:ascii="Cambria Math" w:eastAsia="Times New Roman" w:hAnsi="Cambria Math" w:cs="Times New Roman"/>
                      <w:sz w:val="24"/>
                      <w:szCs w:val="24"/>
                    </w:rPr>
                    <m:t>0</m:t>
                  </m:r>
                </m:sup>
              </m:sSup>
            </m:den>
          </m:f>
          <m: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1</m:t>
                  </m:r>
                </m:sub>
              </m:sSub>
            </m:num>
            <m:den>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(1 + i)</m:t>
                  </m:r>
                </m:e>
                <m:sup>
                  <m:r>
                    <w:rPr>
                      <w:rFonts w:ascii="Cambria Math" w:eastAsia="Times New Roman" w:hAnsi="Cambria Math" w:cs="Times New Roman"/>
                      <w:sz w:val="24"/>
                      <w:szCs w:val="24"/>
                    </w:rPr>
                    <m:t>1</m:t>
                  </m:r>
                </m:sup>
              </m:sSup>
            </m:den>
          </m:f>
          <m: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n</m:t>
                  </m:r>
                </m:sub>
              </m:sSub>
            </m:num>
            <m:den>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(1 + i)</m:t>
                  </m:r>
                </m:e>
                <m:sup>
                  <m:r>
                    <w:rPr>
                      <w:rFonts w:ascii="Cambria Math" w:eastAsia="Times New Roman" w:hAnsi="Cambria Math" w:cs="Times New Roman"/>
                      <w:sz w:val="24"/>
                      <w:szCs w:val="24"/>
                    </w:rPr>
                    <m:t>n</m:t>
                  </m:r>
                </m:sup>
              </m:sSup>
            </m:den>
          </m:f>
        </m:oMath>
      </m:oMathPara>
    </w:p>
    <w:p w:rsidR="004676BF" w:rsidRPr="00C121D0" w:rsidRDefault="009325C8" w:rsidP="001C29A0">
      <w:pPr>
        <w:ind w:left="708"/>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Formülde </w:t>
      </w:r>
    </w:p>
    <w:p w:rsidR="004676BF" w:rsidRPr="00C121D0" w:rsidRDefault="009325C8" w:rsidP="007F4474">
      <w:pPr>
        <w:numPr>
          <w:ilvl w:val="0"/>
          <w:numId w:val="24"/>
        </w:numPr>
        <w:spacing w:after="0"/>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S</w:t>
      </w:r>
      <w:r w:rsidRPr="00C121D0">
        <w:rPr>
          <w:rFonts w:ascii="Times New Roman" w:eastAsia="Times New Roman" w:hAnsi="Times New Roman" w:cs="Times New Roman"/>
          <w:i/>
          <w:sz w:val="24"/>
          <w:szCs w:val="24"/>
          <w:vertAlign w:val="subscript"/>
        </w:rPr>
        <w:t>n</w:t>
      </w:r>
      <w:r w:rsidRPr="00C121D0">
        <w:rPr>
          <w:rFonts w:ascii="Times New Roman" w:eastAsia="Times New Roman" w:hAnsi="Times New Roman" w:cs="Times New Roman"/>
          <w:i/>
          <w:sz w:val="24"/>
          <w:szCs w:val="24"/>
        </w:rPr>
        <w:t>: n. yıldaki fayda ve maliyet arasındaki fark (net fayda)</w:t>
      </w:r>
    </w:p>
    <w:p w:rsidR="004676BF" w:rsidRPr="00C121D0" w:rsidRDefault="009325C8" w:rsidP="007F4474">
      <w:pPr>
        <w:numPr>
          <w:ilvl w:val="0"/>
          <w:numId w:val="24"/>
        </w:numPr>
        <w:spacing w:after="0"/>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 xml:space="preserve">i: indirgeme oranı (yüzde 12 alınacaktır.) </w:t>
      </w:r>
    </w:p>
    <w:p w:rsidR="004676BF" w:rsidRPr="00C121D0" w:rsidRDefault="009325C8" w:rsidP="007F4474">
      <w:pPr>
        <w:numPr>
          <w:ilvl w:val="0"/>
          <w:numId w:val="24"/>
        </w:numPr>
        <w:spacing w:after="120"/>
        <w:ind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n: projenin ekonomik ömrü</w:t>
      </w:r>
    </w:p>
    <w:p w:rsidR="004676BF" w:rsidRPr="00C121D0" w:rsidRDefault="009325C8" w:rsidP="007F4474">
      <w:pPr>
        <w:numPr>
          <w:ilvl w:val="0"/>
          <w:numId w:val="20"/>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Projenin diğer sektörlerde meydana getireceği dışsallıklar da fayda ve maliyet olarak hesaplamalara dâhil edilecektir.</w:t>
      </w:r>
    </w:p>
    <w:p w:rsidR="004676BF" w:rsidRPr="00C121D0" w:rsidRDefault="009325C8" w:rsidP="007F4474">
      <w:pPr>
        <w:numPr>
          <w:ilvl w:val="0"/>
          <w:numId w:val="20"/>
        </w:numPr>
        <w:spacing w:after="120"/>
        <w:ind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Projenin parasal değerinin ölçülmesi mümkün olmayan fayda ve maliyetleri varsa açıklanacaktır.</w:t>
      </w: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RİSK DEĞERLENDİRMESİ</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değerlendirmesine temel teşkil eden varsayımlarda ortaya çıkabilecek sapmalar ve bu sapmaların proje karlılığı üzerindeki etkileri incelenecektir. Özellikle talebi etkileyen faktörlerdeki değişme olasılığı değerlendirilecek, talebin beklenenden düşük olması riskinin doğuracağı sonuçlar analiz edilecektir. Projenin ekonomik ve mali getirisini düşürecek riskler ortaya konacak, bunlara ilişkin alınacak önlemler belirlenecektir.</w:t>
      </w:r>
    </w:p>
    <w:p w:rsidR="004676BF" w:rsidRPr="00C121D0" w:rsidRDefault="009325C8" w:rsidP="001C29A0">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risk değerlendirmesine dair yapılan analizler, aşağıdaki tabloda özetlenecektir. En az 3 tane olmak üzere proje mahiyetine göre gerektiği kadar risk tanımlanmalıdır.</w:t>
      </w:r>
    </w:p>
    <w:tbl>
      <w:tblPr>
        <w:tblStyle w:val="2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
        <w:gridCol w:w="1598"/>
        <w:gridCol w:w="1701"/>
        <w:gridCol w:w="1521"/>
        <w:gridCol w:w="1504"/>
        <w:gridCol w:w="1299"/>
      </w:tblGrid>
      <w:tr w:rsidR="004676BF" w:rsidRPr="00C121D0" w:rsidTr="00441579">
        <w:tc>
          <w:tcPr>
            <w:tcW w:w="1439" w:type="dxa"/>
          </w:tcPr>
          <w:p w:rsidR="004676BF" w:rsidRPr="00C121D0" w:rsidRDefault="009325C8" w:rsidP="001C29A0">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Risk</w:t>
            </w:r>
          </w:p>
        </w:tc>
        <w:tc>
          <w:tcPr>
            <w:tcW w:w="1598" w:type="dxa"/>
          </w:tcPr>
          <w:p w:rsidR="004676BF" w:rsidRPr="00C121D0" w:rsidRDefault="009325C8" w:rsidP="001C29A0">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Açıklama</w:t>
            </w:r>
          </w:p>
        </w:tc>
        <w:tc>
          <w:tcPr>
            <w:tcW w:w="1701" w:type="dxa"/>
          </w:tcPr>
          <w:p w:rsidR="004676BF" w:rsidRPr="00C121D0" w:rsidRDefault="009325C8" w:rsidP="001C29A0">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Gerçekleşme Olasılığı </w:t>
            </w:r>
          </w:p>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(1-10, 10 en yüksek ihtimal)</w:t>
            </w:r>
          </w:p>
        </w:tc>
        <w:tc>
          <w:tcPr>
            <w:tcW w:w="1521" w:type="dxa"/>
          </w:tcPr>
          <w:p w:rsidR="004676BF" w:rsidRPr="00C121D0" w:rsidRDefault="009325C8" w:rsidP="001C29A0">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Etki Düzeyi </w:t>
            </w:r>
          </w:p>
          <w:p w:rsidR="004676BF" w:rsidRPr="00C121D0" w:rsidRDefault="009325C8" w:rsidP="001C29A0">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(1-5 arası, 5 en yüksek etki)</w:t>
            </w:r>
          </w:p>
        </w:tc>
        <w:tc>
          <w:tcPr>
            <w:tcW w:w="1504" w:type="dxa"/>
          </w:tcPr>
          <w:p w:rsidR="004676BF" w:rsidRPr="00C121D0" w:rsidRDefault="009325C8" w:rsidP="001C29A0">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Tedbir</w:t>
            </w:r>
          </w:p>
        </w:tc>
        <w:tc>
          <w:tcPr>
            <w:tcW w:w="1299" w:type="dxa"/>
          </w:tcPr>
          <w:p w:rsidR="004676BF" w:rsidRPr="00C121D0" w:rsidRDefault="009325C8" w:rsidP="001C29A0">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Tedbirden Sorumlu Kuruluş</w:t>
            </w:r>
          </w:p>
        </w:tc>
      </w:tr>
      <w:tr w:rsidR="004676BF" w:rsidRPr="00C121D0" w:rsidTr="00441579">
        <w:tc>
          <w:tcPr>
            <w:tcW w:w="1439" w:type="dxa"/>
          </w:tcPr>
          <w:p w:rsidR="004676BF" w:rsidRPr="00C121D0" w:rsidRDefault="004676BF" w:rsidP="001C29A0">
            <w:pPr>
              <w:jc w:val="both"/>
              <w:rPr>
                <w:rFonts w:ascii="Times New Roman" w:eastAsia="Times New Roman" w:hAnsi="Times New Roman" w:cs="Times New Roman"/>
                <w:sz w:val="24"/>
                <w:szCs w:val="24"/>
              </w:rPr>
            </w:pPr>
          </w:p>
        </w:tc>
        <w:tc>
          <w:tcPr>
            <w:tcW w:w="1598" w:type="dxa"/>
          </w:tcPr>
          <w:p w:rsidR="004676BF" w:rsidRPr="00C121D0" w:rsidRDefault="004676BF" w:rsidP="001C29A0">
            <w:pPr>
              <w:jc w:val="both"/>
              <w:rPr>
                <w:rFonts w:ascii="Times New Roman" w:eastAsia="Times New Roman" w:hAnsi="Times New Roman" w:cs="Times New Roman"/>
                <w:sz w:val="24"/>
                <w:szCs w:val="24"/>
              </w:rPr>
            </w:pPr>
          </w:p>
        </w:tc>
        <w:tc>
          <w:tcPr>
            <w:tcW w:w="1701" w:type="dxa"/>
          </w:tcPr>
          <w:p w:rsidR="004676BF" w:rsidRPr="00C121D0" w:rsidRDefault="004676BF" w:rsidP="001C29A0">
            <w:pPr>
              <w:jc w:val="both"/>
              <w:rPr>
                <w:rFonts w:ascii="Times New Roman" w:eastAsia="Times New Roman" w:hAnsi="Times New Roman" w:cs="Times New Roman"/>
                <w:sz w:val="24"/>
                <w:szCs w:val="24"/>
              </w:rPr>
            </w:pPr>
          </w:p>
        </w:tc>
        <w:tc>
          <w:tcPr>
            <w:tcW w:w="1521" w:type="dxa"/>
          </w:tcPr>
          <w:p w:rsidR="004676BF" w:rsidRPr="00C121D0" w:rsidRDefault="004676BF" w:rsidP="001C29A0">
            <w:pPr>
              <w:jc w:val="both"/>
              <w:rPr>
                <w:rFonts w:ascii="Times New Roman" w:eastAsia="Times New Roman" w:hAnsi="Times New Roman" w:cs="Times New Roman"/>
                <w:sz w:val="24"/>
                <w:szCs w:val="24"/>
              </w:rPr>
            </w:pPr>
          </w:p>
        </w:tc>
        <w:tc>
          <w:tcPr>
            <w:tcW w:w="1504" w:type="dxa"/>
          </w:tcPr>
          <w:p w:rsidR="004676BF" w:rsidRPr="00C121D0" w:rsidRDefault="004676BF" w:rsidP="001C29A0">
            <w:pPr>
              <w:jc w:val="both"/>
              <w:rPr>
                <w:rFonts w:ascii="Times New Roman" w:eastAsia="Times New Roman" w:hAnsi="Times New Roman" w:cs="Times New Roman"/>
                <w:sz w:val="24"/>
                <w:szCs w:val="24"/>
              </w:rPr>
            </w:pPr>
          </w:p>
        </w:tc>
        <w:tc>
          <w:tcPr>
            <w:tcW w:w="1299" w:type="dxa"/>
          </w:tcPr>
          <w:p w:rsidR="004676BF" w:rsidRPr="00C121D0" w:rsidRDefault="004676BF" w:rsidP="001C29A0">
            <w:pPr>
              <w:jc w:val="both"/>
              <w:rPr>
                <w:rFonts w:ascii="Times New Roman" w:eastAsia="Times New Roman" w:hAnsi="Times New Roman" w:cs="Times New Roman"/>
                <w:sz w:val="24"/>
                <w:szCs w:val="24"/>
              </w:rPr>
            </w:pPr>
          </w:p>
        </w:tc>
      </w:tr>
      <w:tr w:rsidR="004676BF" w:rsidRPr="00C121D0" w:rsidTr="00441579">
        <w:tc>
          <w:tcPr>
            <w:tcW w:w="1439" w:type="dxa"/>
          </w:tcPr>
          <w:p w:rsidR="004676BF" w:rsidRPr="00C121D0" w:rsidRDefault="004676BF" w:rsidP="001C29A0">
            <w:pPr>
              <w:jc w:val="both"/>
              <w:rPr>
                <w:rFonts w:ascii="Times New Roman" w:eastAsia="Times New Roman" w:hAnsi="Times New Roman" w:cs="Times New Roman"/>
                <w:sz w:val="24"/>
                <w:szCs w:val="24"/>
              </w:rPr>
            </w:pPr>
          </w:p>
        </w:tc>
        <w:tc>
          <w:tcPr>
            <w:tcW w:w="1598" w:type="dxa"/>
          </w:tcPr>
          <w:p w:rsidR="004676BF" w:rsidRPr="00C121D0" w:rsidRDefault="004676BF" w:rsidP="001C29A0">
            <w:pPr>
              <w:jc w:val="both"/>
              <w:rPr>
                <w:rFonts w:ascii="Times New Roman" w:eastAsia="Times New Roman" w:hAnsi="Times New Roman" w:cs="Times New Roman"/>
                <w:sz w:val="24"/>
                <w:szCs w:val="24"/>
              </w:rPr>
            </w:pPr>
          </w:p>
        </w:tc>
        <w:tc>
          <w:tcPr>
            <w:tcW w:w="1701" w:type="dxa"/>
          </w:tcPr>
          <w:p w:rsidR="004676BF" w:rsidRPr="00C121D0" w:rsidRDefault="004676BF" w:rsidP="001C29A0">
            <w:pPr>
              <w:jc w:val="both"/>
              <w:rPr>
                <w:rFonts w:ascii="Times New Roman" w:eastAsia="Times New Roman" w:hAnsi="Times New Roman" w:cs="Times New Roman"/>
                <w:sz w:val="24"/>
                <w:szCs w:val="24"/>
              </w:rPr>
            </w:pPr>
          </w:p>
        </w:tc>
        <w:tc>
          <w:tcPr>
            <w:tcW w:w="1521" w:type="dxa"/>
          </w:tcPr>
          <w:p w:rsidR="004676BF" w:rsidRPr="00C121D0" w:rsidRDefault="004676BF" w:rsidP="001C29A0">
            <w:pPr>
              <w:jc w:val="both"/>
              <w:rPr>
                <w:rFonts w:ascii="Times New Roman" w:eastAsia="Times New Roman" w:hAnsi="Times New Roman" w:cs="Times New Roman"/>
                <w:sz w:val="24"/>
                <w:szCs w:val="24"/>
              </w:rPr>
            </w:pPr>
          </w:p>
        </w:tc>
        <w:tc>
          <w:tcPr>
            <w:tcW w:w="1504" w:type="dxa"/>
          </w:tcPr>
          <w:p w:rsidR="004676BF" w:rsidRPr="00C121D0" w:rsidRDefault="004676BF" w:rsidP="001C29A0">
            <w:pPr>
              <w:jc w:val="both"/>
              <w:rPr>
                <w:rFonts w:ascii="Times New Roman" w:eastAsia="Times New Roman" w:hAnsi="Times New Roman" w:cs="Times New Roman"/>
                <w:sz w:val="24"/>
                <w:szCs w:val="24"/>
              </w:rPr>
            </w:pPr>
          </w:p>
        </w:tc>
        <w:tc>
          <w:tcPr>
            <w:tcW w:w="1299" w:type="dxa"/>
          </w:tcPr>
          <w:p w:rsidR="004676BF" w:rsidRPr="00C121D0" w:rsidRDefault="004676BF" w:rsidP="001C29A0">
            <w:pPr>
              <w:jc w:val="both"/>
              <w:rPr>
                <w:rFonts w:ascii="Times New Roman" w:eastAsia="Times New Roman" w:hAnsi="Times New Roman" w:cs="Times New Roman"/>
                <w:sz w:val="24"/>
                <w:szCs w:val="24"/>
              </w:rPr>
            </w:pPr>
          </w:p>
        </w:tc>
      </w:tr>
      <w:tr w:rsidR="004676BF" w:rsidRPr="00C121D0" w:rsidTr="00441579">
        <w:tc>
          <w:tcPr>
            <w:tcW w:w="1439" w:type="dxa"/>
          </w:tcPr>
          <w:p w:rsidR="004676BF" w:rsidRPr="00C121D0" w:rsidRDefault="004676BF" w:rsidP="001C29A0">
            <w:pPr>
              <w:jc w:val="both"/>
              <w:rPr>
                <w:rFonts w:ascii="Times New Roman" w:eastAsia="Times New Roman" w:hAnsi="Times New Roman" w:cs="Times New Roman"/>
                <w:sz w:val="24"/>
                <w:szCs w:val="24"/>
              </w:rPr>
            </w:pPr>
          </w:p>
        </w:tc>
        <w:tc>
          <w:tcPr>
            <w:tcW w:w="1598" w:type="dxa"/>
          </w:tcPr>
          <w:p w:rsidR="004676BF" w:rsidRPr="00C121D0" w:rsidRDefault="004676BF" w:rsidP="001C29A0">
            <w:pPr>
              <w:jc w:val="both"/>
              <w:rPr>
                <w:rFonts w:ascii="Times New Roman" w:eastAsia="Times New Roman" w:hAnsi="Times New Roman" w:cs="Times New Roman"/>
                <w:sz w:val="24"/>
                <w:szCs w:val="24"/>
              </w:rPr>
            </w:pPr>
          </w:p>
        </w:tc>
        <w:tc>
          <w:tcPr>
            <w:tcW w:w="1701" w:type="dxa"/>
          </w:tcPr>
          <w:p w:rsidR="004676BF" w:rsidRPr="00C121D0" w:rsidRDefault="004676BF" w:rsidP="001C29A0">
            <w:pPr>
              <w:jc w:val="both"/>
              <w:rPr>
                <w:rFonts w:ascii="Times New Roman" w:eastAsia="Times New Roman" w:hAnsi="Times New Roman" w:cs="Times New Roman"/>
                <w:sz w:val="24"/>
                <w:szCs w:val="24"/>
              </w:rPr>
            </w:pPr>
          </w:p>
        </w:tc>
        <w:tc>
          <w:tcPr>
            <w:tcW w:w="1521" w:type="dxa"/>
          </w:tcPr>
          <w:p w:rsidR="004676BF" w:rsidRPr="00C121D0" w:rsidRDefault="004676BF" w:rsidP="001C29A0">
            <w:pPr>
              <w:jc w:val="both"/>
              <w:rPr>
                <w:rFonts w:ascii="Times New Roman" w:eastAsia="Times New Roman" w:hAnsi="Times New Roman" w:cs="Times New Roman"/>
                <w:sz w:val="24"/>
                <w:szCs w:val="24"/>
              </w:rPr>
            </w:pPr>
          </w:p>
        </w:tc>
        <w:tc>
          <w:tcPr>
            <w:tcW w:w="1504" w:type="dxa"/>
          </w:tcPr>
          <w:p w:rsidR="004676BF" w:rsidRPr="00C121D0" w:rsidRDefault="004676BF" w:rsidP="001C29A0">
            <w:pPr>
              <w:jc w:val="both"/>
              <w:rPr>
                <w:rFonts w:ascii="Times New Roman" w:eastAsia="Times New Roman" w:hAnsi="Times New Roman" w:cs="Times New Roman"/>
                <w:sz w:val="24"/>
                <w:szCs w:val="24"/>
              </w:rPr>
            </w:pPr>
          </w:p>
        </w:tc>
        <w:tc>
          <w:tcPr>
            <w:tcW w:w="1299" w:type="dxa"/>
          </w:tcPr>
          <w:p w:rsidR="004676BF" w:rsidRPr="00C121D0" w:rsidRDefault="004676BF" w:rsidP="001C29A0">
            <w:pPr>
              <w:jc w:val="both"/>
              <w:rPr>
                <w:rFonts w:ascii="Times New Roman" w:eastAsia="Times New Roman" w:hAnsi="Times New Roman" w:cs="Times New Roman"/>
                <w:sz w:val="24"/>
                <w:szCs w:val="24"/>
              </w:rPr>
            </w:pPr>
          </w:p>
        </w:tc>
      </w:tr>
    </w:tbl>
    <w:p w:rsidR="004676BF" w:rsidRPr="00C121D0" w:rsidRDefault="004676BF" w:rsidP="001C29A0">
      <w:pPr>
        <w:jc w:val="both"/>
        <w:rPr>
          <w:rFonts w:ascii="Times New Roman" w:eastAsia="Times New Roman" w:hAnsi="Times New Roman" w:cs="Times New Roman"/>
          <w:sz w:val="24"/>
          <w:szCs w:val="24"/>
        </w:rPr>
      </w:pPr>
    </w:p>
    <w:p w:rsidR="004676BF" w:rsidRPr="00C121D0" w:rsidRDefault="004676BF" w:rsidP="001C29A0">
      <w:pPr>
        <w:jc w:val="both"/>
        <w:rPr>
          <w:rFonts w:ascii="Times New Roman" w:eastAsia="Times New Roman" w:hAnsi="Times New Roman" w:cs="Times New Roman"/>
          <w:sz w:val="24"/>
          <w:szCs w:val="24"/>
        </w:rPr>
      </w:pPr>
    </w:p>
    <w:p w:rsidR="004676BF" w:rsidRPr="001C29A0" w:rsidRDefault="009325C8" w:rsidP="007F4474">
      <w:pPr>
        <w:pStyle w:val="Balk1"/>
        <w:numPr>
          <w:ilvl w:val="0"/>
          <w:numId w:val="32"/>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lastRenderedPageBreak/>
        <w:t>EKLER</w:t>
      </w:r>
    </w:p>
    <w:p w:rsidR="004676BF" w:rsidRPr="001C29A0" w:rsidRDefault="009325C8" w:rsidP="007F4474">
      <w:pPr>
        <w:pStyle w:val="Balk2"/>
        <w:numPr>
          <w:ilvl w:val="1"/>
          <w:numId w:val="32"/>
        </w:numPr>
        <w:ind w:left="380" w:hanging="210"/>
        <w:jc w:val="both"/>
        <w:rPr>
          <w:rFonts w:ascii="Times New Roman" w:hAnsi="Times New Roman" w:cs="Times New Roman"/>
          <w:color w:val="auto"/>
          <w:sz w:val="24"/>
          <w:szCs w:val="24"/>
        </w:rPr>
      </w:pPr>
      <w:r w:rsidRPr="001C29A0">
        <w:rPr>
          <w:rFonts w:ascii="Times New Roman" w:hAnsi="Times New Roman" w:cs="Times New Roman"/>
          <w:color w:val="auto"/>
          <w:sz w:val="24"/>
          <w:szCs w:val="24"/>
        </w:rPr>
        <w:t xml:space="preserve">Destek Yönetim Kılavuzu Eki H3-2 formatında hazırlanmış proje bütçesi ve ekleri </w:t>
      </w:r>
    </w:p>
    <w:p w:rsidR="004676BF" w:rsidRPr="001C29A0" w:rsidRDefault="009325C8" w:rsidP="007F4474">
      <w:pPr>
        <w:pStyle w:val="Balk2"/>
        <w:numPr>
          <w:ilvl w:val="1"/>
          <w:numId w:val="32"/>
        </w:numPr>
        <w:ind w:left="380" w:hanging="210"/>
        <w:jc w:val="both"/>
        <w:rPr>
          <w:rFonts w:ascii="Times New Roman" w:hAnsi="Times New Roman" w:cs="Times New Roman"/>
          <w:color w:val="auto"/>
          <w:sz w:val="24"/>
          <w:szCs w:val="24"/>
        </w:rPr>
      </w:pPr>
      <w:r w:rsidRPr="001C29A0">
        <w:rPr>
          <w:rFonts w:ascii="Times New Roman" w:hAnsi="Times New Roman" w:cs="Times New Roman"/>
          <w:color w:val="auto"/>
          <w:sz w:val="24"/>
          <w:szCs w:val="24"/>
        </w:rPr>
        <w:t>Destekleyici belgeler (Talep analizine konu olan anket, görüşme gibi analizler, taahhütname ve protokoller vb.)</w:t>
      </w:r>
    </w:p>
    <w:p w:rsidR="004676BF" w:rsidRPr="001C29A0" w:rsidRDefault="009325C8" w:rsidP="007F4474">
      <w:pPr>
        <w:pStyle w:val="Balk2"/>
        <w:numPr>
          <w:ilvl w:val="1"/>
          <w:numId w:val="32"/>
        </w:numPr>
        <w:ind w:left="380" w:hanging="210"/>
        <w:jc w:val="both"/>
        <w:rPr>
          <w:rFonts w:ascii="Times New Roman" w:hAnsi="Times New Roman" w:cs="Times New Roman"/>
          <w:color w:val="auto"/>
          <w:sz w:val="24"/>
          <w:szCs w:val="24"/>
        </w:rPr>
      </w:pPr>
      <w:bookmarkStart w:id="5" w:name="_fz4v11od8zai" w:colFirst="0" w:colLast="0"/>
      <w:bookmarkEnd w:id="5"/>
      <w:r w:rsidRPr="001C29A0">
        <w:rPr>
          <w:rFonts w:ascii="Times New Roman" w:hAnsi="Times New Roman" w:cs="Times New Roman"/>
          <w:color w:val="auto"/>
          <w:sz w:val="24"/>
          <w:szCs w:val="24"/>
        </w:rPr>
        <w:t>Proje konusu taşınmazların mülkiyet durumunu gösterir belgeler</w:t>
      </w:r>
    </w:p>
    <w:p w:rsidR="004676BF" w:rsidRPr="001C29A0" w:rsidRDefault="009325C8" w:rsidP="007F4474">
      <w:pPr>
        <w:pStyle w:val="Balk2"/>
        <w:numPr>
          <w:ilvl w:val="1"/>
          <w:numId w:val="32"/>
        </w:numPr>
        <w:ind w:left="380" w:hanging="210"/>
        <w:jc w:val="both"/>
        <w:rPr>
          <w:rFonts w:ascii="Times New Roman" w:hAnsi="Times New Roman" w:cs="Times New Roman"/>
          <w:color w:val="auto"/>
          <w:sz w:val="24"/>
          <w:szCs w:val="24"/>
        </w:rPr>
      </w:pPr>
      <w:bookmarkStart w:id="6" w:name="_76v8lmb2ran1" w:colFirst="0" w:colLast="0"/>
      <w:bookmarkEnd w:id="6"/>
      <w:r w:rsidRPr="001C29A0">
        <w:rPr>
          <w:rFonts w:ascii="Times New Roman" w:hAnsi="Times New Roman" w:cs="Times New Roman"/>
          <w:color w:val="auto"/>
          <w:sz w:val="24"/>
          <w:szCs w:val="24"/>
        </w:rPr>
        <w:t>ÇED yönetmeliğine tabi olmayan projeler için ilgili kurumlardan görüş yazısı, ÇED yönetmeliğine tabi olan projeler için ÇED olumlu kararı veya ÇED Gerekli Değildir kararı ve diğer ilgili destekleyici belgeler</w:t>
      </w:r>
    </w:p>
    <w:p w:rsidR="004676BF" w:rsidRPr="00C121D0" w:rsidRDefault="004676BF" w:rsidP="001C29A0">
      <w:pPr>
        <w:jc w:val="both"/>
        <w:rPr>
          <w:rFonts w:ascii="Times New Roman" w:eastAsia="Times New Roman" w:hAnsi="Times New Roman" w:cs="Times New Roman"/>
          <w:sz w:val="24"/>
          <w:szCs w:val="24"/>
        </w:rPr>
      </w:pPr>
    </w:p>
    <w:p w:rsidR="004676BF" w:rsidRDefault="004676BF" w:rsidP="001C29A0">
      <w:pPr>
        <w:jc w:val="both"/>
        <w:rPr>
          <w:rFonts w:ascii="Times New Roman" w:eastAsia="Times New Roman" w:hAnsi="Times New Roman" w:cs="Times New Roman"/>
        </w:rPr>
      </w:pPr>
    </w:p>
    <w:p w:rsidR="004676BF" w:rsidRDefault="009325C8" w:rsidP="001C29A0">
      <w:pPr>
        <w:pStyle w:val="Balk1"/>
        <w:jc w:val="both"/>
        <w:rPr>
          <w:rFonts w:ascii="Times New Roman" w:eastAsia="Times New Roman" w:hAnsi="Times New Roman" w:cs="Times New Roman"/>
          <w:b/>
          <w:color w:val="000000"/>
          <w:sz w:val="24"/>
          <w:szCs w:val="24"/>
        </w:rPr>
      </w:pPr>
      <w:r>
        <w:br w:type="page"/>
      </w:r>
    </w:p>
    <w:p w:rsidR="004676BF" w:rsidRDefault="009325C8">
      <w:pPr>
        <w:pStyle w:val="Balk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w:t>
      </w:r>
      <w:r w:rsidR="0023305C">
        <w:rPr>
          <w:rFonts w:ascii="Times New Roman" w:eastAsia="Times New Roman" w:hAnsi="Times New Roman" w:cs="Times New Roman"/>
          <w:b/>
          <w:color w:val="000000"/>
          <w:sz w:val="24"/>
          <w:szCs w:val="24"/>
        </w:rPr>
        <w:t>k</w:t>
      </w:r>
      <w:r>
        <w:rPr>
          <w:rFonts w:ascii="Times New Roman" w:eastAsia="Times New Roman" w:hAnsi="Times New Roman" w:cs="Times New Roman"/>
          <w:b/>
          <w:color w:val="000000"/>
          <w:sz w:val="24"/>
          <w:szCs w:val="24"/>
        </w:rPr>
        <w:t>-</w:t>
      </w:r>
      <w:r w:rsidR="0023305C">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AJANS UYGUN GÖRÜŞ FORMU</w:t>
      </w:r>
      <w:r>
        <w:rPr>
          <w:rFonts w:ascii="Times New Roman" w:eastAsia="Times New Roman" w:hAnsi="Times New Roman" w:cs="Times New Roman"/>
          <w:b/>
          <w:color w:val="000000"/>
          <w:sz w:val="24"/>
          <w:szCs w:val="24"/>
          <w:vertAlign w:val="superscript"/>
        </w:rPr>
        <w:footnoteReference w:id="2"/>
      </w:r>
    </w:p>
    <w:p w:rsidR="004A16B6" w:rsidRPr="004A16B6" w:rsidRDefault="004A16B6" w:rsidP="004A16B6">
      <w:pPr>
        <w:spacing w:after="0"/>
      </w:pPr>
    </w:p>
    <w:p w:rsidR="004676BF" w:rsidRPr="004A16B6" w:rsidRDefault="0023305C" w:rsidP="004A16B6">
      <w:pPr>
        <w:rPr>
          <w:rFonts w:ascii="Times New Roman" w:hAnsi="Times New Roman" w:cs="Times New Roman"/>
          <w:b/>
          <w:sz w:val="24"/>
          <w:szCs w:val="24"/>
        </w:rPr>
      </w:pPr>
      <w:r w:rsidRPr="004A16B6">
        <w:rPr>
          <w:rFonts w:ascii="Times New Roman" w:hAnsi="Times New Roman" w:cs="Times New Roman"/>
          <w:b/>
          <w:sz w:val="24"/>
          <w:szCs w:val="24"/>
        </w:rPr>
        <w:t xml:space="preserve">YENİ PROJE TEKLİFLERİ </w:t>
      </w:r>
    </w:p>
    <w:tbl>
      <w:tblPr>
        <w:tblStyle w:val="23"/>
        <w:tblW w:w="9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4"/>
        <w:gridCol w:w="5958"/>
      </w:tblGrid>
      <w:tr w:rsidR="004676BF" w:rsidTr="00AE4D48">
        <w:tc>
          <w:tcPr>
            <w:tcW w:w="3114" w:type="dxa"/>
            <w:shd w:val="clear" w:color="auto" w:fill="auto"/>
            <w:tcMar>
              <w:top w:w="100" w:type="dxa"/>
              <w:left w:w="100" w:type="dxa"/>
              <w:bottom w:w="100" w:type="dxa"/>
              <w:right w:w="100" w:type="dxa"/>
            </w:tcMar>
          </w:tcPr>
          <w:p w:rsidR="004676BF" w:rsidRDefault="001601D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İl</w:t>
            </w:r>
            <w:r w:rsidR="009325C8">
              <w:rPr>
                <w:rFonts w:ascii="Times New Roman" w:eastAsia="Times New Roman" w:hAnsi="Times New Roman" w:cs="Times New Roman"/>
                <w:b/>
                <w:sz w:val="24"/>
                <w:szCs w:val="24"/>
              </w:rPr>
              <w:t xml:space="preserve"> </w:t>
            </w:r>
          </w:p>
        </w:tc>
        <w:tc>
          <w:tcPr>
            <w:tcW w:w="5958" w:type="dxa"/>
            <w:shd w:val="clear" w:color="auto" w:fill="auto"/>
            <w:tcMar>
              <w:top w:w="100" w:type="dxa"/>
              <w:left w:w="100" w:type="dxa"/>
              <w:bottom w:w="100" w:type="dxa"/>
              <w:right w:w="100" w:type="dxa"/>
            </w:tcMar>
          </w:tcPr>
          <w:p w:rsidR="004676BF" w:rsidRDefault="004676B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4676BF" w:rsidTr="00AE4D48">
        <w:tc>
          <w:tcPr>
            <w:tcW w:w="3114" w:type="dxa"/>
            <w:shd w:val="clear" w:color="auto" w:fill="auto"/>
            <w:tcMar>
              <w:top w:w="100" w:type="dxa"/>
              <w:left w:w="100" w:type="dxa"/>
              <w:bottom w:w="100" w:type="dxa"/>
              <w:right w:w="100" w:type="dxa"/>
            </w:tcMar>
          </w:tcPr>
          <w:p w:rsidR="000A5D5B" w:rsidRDefault="000A5D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4676BF" w:rsidRDefault="009325C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 </w:t>
            </w:r>
            <w:r w:rsidR="00BC63E5">
              <w:rPr>
                <w:rFonts w:ascii="Times New Roman" w:eastAsia="Times New Roman" w:hAnsi="Times New Roman" w:cs="Times New Roman"/>
                <w:b/>
                <w:sz w:val="24"/>
                <w:szCs w:val="24"/>
              </w:rPr>
              <w:t>adı</w:t>
            </w:r>
          </w:p>
          <w:p w:rsidR="000A5D5B" w:rsidRDefault="000A5D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58" w:type="dxa"/>
            <w:shd w:val="clear" w:color="auto" w:fill="auto"/>
            <w:tcMar>
              <w:top w:w="100" w:type="dxa"/>
              <w:left w:w="100" w:type="dxa"/>
              <w:bottom w:w="100" w:type="dxa"/>
              <w:right w:w="100" w:type="dxa"/>
            </w:tcMar>
          </w:tcPr>
          <w:p w:rsidR="004676BF" w:rsidRDefault="004676B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0A5D5B" w:rsidRDefault="000A5D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91DE2" w:rsidTr="00AE4D48">
        <w:tc>
          <w:tcPr>
            <w:tcW w:w="3114" w:type="dxa"/>
            <w:shd w:val="clear" w:color="auto" w:fill="auto"/>
            <w:tcMar>
              <w:top w:w="100" w:type="dxa"/>
              <w:left w:w="100" w:type="dxa"/>
              <w:bottom w:w="100" w:type="dxa"/>
              <w:right w:w="100" w:type="dxa"/>
            </w:tcMar>
          </w:tcPr>
          <w:p w:rsidR="000A5D5B" w:rsidRDefault="00091DE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Projenin </w:t>
            </w:r>
            <w:r w:rsidR="00BC63E5">
              <w:rPr>
                <w:rFonts w:ascii="Times New Roman" w:eastAsia="Times New Roman" w:hAnsi="Times New Roman" w:cs="Times New Roman"/>
                <w:b/>
                <w:sz w:val="24"/>
                <w:szCs w:val="24"/>
              </w:rPr>
              <w:t xml:space="preserve">il </w:t>
            </w:r>
            <w:r>
              <w:rPr>
                <w:rFonts w:ascii="Times New Roman" w:eastAsia="Times New Roman" w:hAnsi="Times New Roman" w:cs="Times New Roman"/>
                <w:b/>
                <w:sz w:val="24"/>
                <w:szCs w:val="24"/>
              </w:rPr>
              <w:t xml:space="preserve">için </w:t>
            </w:r>
            <w:r w:rsidR="00BC63E5">
              <w:rPr>
                <w:rFonts w:ascii="Times New Roman" w:eastAsia="Times New Roman" w:hAnsi="Times New Roman" w:cs="Times New Roman"/>
                <w:b/>
                <w:sz w:val="24"/>
                <w:szCs w:val="24"/>
              </w:rPr>
              <w:t>öncelik sırası</w:t>
            </w:r>
          </w:p>
        </w:tc>
        <w:tc>
          <w:tcPr>
            <w:tcW w:w="5958" w:type="dxa"/>
            <w:shd w:val="clear" w:color="auto" w:fill="auto"/>
            <w:tcMar>
              <w:top w:w="100" w:type="dxa"/>
              <w:left w:w="100" w:type="dxa"/>
              <w:bottom w:w="100" w:type="dxa"/>
              <w:right w:w="100" w:type="dxa"/>
            </w:tcMar>
          </w:tcPr>
          <w:p w:rsidR="00091DE2" w:rsidRDefault="00AE4D4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AE4D48">
              <w:rPr>
                <w:rFonts w:ascii="Times New Roman" w:eastAsia="Times New Roman" w:hAnsi="Times New Roman" w:cs="Times New Roman"/>
                <w:i/>
                <w:sz w:val="24"/>
                <w:szCs w:val="24"/>
              </w:rPr>
              <w:t xml:space="preserve">CMDP </w:t>
            </w:r>
            <w:r>
              <w:rPr>
                <w:rFonts w:ascii="Times New Roman" w:eastAsia="Times New Roman" w:hAnsi="Times New Roman" w:cs="Times New Roman"/>
                <w:i/>
                <w:sz w:val="24"/>
                <w:szCs w:val="24"/>
              </w:rPr>
              <w:t>yılı uygulaması kapsamında desteklenmek üzere Ajans tarafından ilgili ilden teklif edilen tüm projeler arasındaki öncelik sırası</w:t>
            </w:r>
          </w:p>
        </w:tc>
      </w:tr>
      <w:tr w:rsidR="004676BF" w:rsidTr="00AE4D48">
        <w:tc>
          <w:tcPr>
            <w:tcW w:w="3114" w:type="dxa"/>
            <w:shd w:val="clear" w:color="auto" w:fill="auto"/>
            <w:tcMar>
              <w:top w:w="100" w:type="dxa"/>
              <w:left w:w="100" w:type="dxa"/>
              <w:bottom w:w="100" w:type="dxa"/>
              <w:right w:w="100" w:type="dxa"/>
            </w:tcMar>
          </w:tcPr>
          <w:p w:rsidR="004676BF" w:rsidRDefault="009325C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Projenin Programın Usul ve Esasları ve ilgili diğer mevzuata uygunluğu </w:t>
            </w:r>
          </w:p>
        </w:tc>
        <w:tc>
          <w:tcPr>
            <w:tcW w:w="5958" w:type="dxa"/>
            <w:shd w:val="clear" w:color="auto" w:fill="auto"/>
            <w:tcMar>
              <w:top w:w="100" w:type="dxa"/>
              <w:left w:w="100" w:type="dxa"/>
              <w:bottom w:w="100" w:type="dxa"/>
              <w:right w:w="100" w:type="dxa"/>
            </w:tcMar>
          </w:tcPr>
          <w:p w:rsidR="004676BF" w:rsidRDefault="009325C8">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Teklif edilen proje, ilgili tüm mevzuata uyuyor mu? Örneğin; kamulaştırma gereken bir proje mevzuata göre uygun değildir. </w:t>
            </w:r>
            <w:r w:rsidR="008B0A7D">
              <w:rPr>
                <w:rFonts w:ascii="Times New Roman" w:eastAsia="Times New Roman" w:hAnsi="Times New Roman" w:cs="Times New Roman"/>
                <w:i/>
                <w:sz w:val="24"/>
                <w:szCs w:val="24"/>
              </w:rPr>
              <w:t xml:space="preserve">Ajans uzmanı, </w:t>
            </w:r>
            <w:r>
              <w:rPr>
                <w:rFonts w:ascii="Times New Roman" w:eastAsia="Times New Roman" w:hAnsi="Times New Roman" w:cs="Times New Roman"/>
                <w:i/>
                <w:sz w:val="24"/>
                <w:szCs w:val="24"/>
              </w:rPr>
              <w:t xml:space="preserve">Bakanlığa gönderilen proje teklifinin bu ve benzeri bir aykırılığı </w:t>
            </w:r>
            <w:r w:rsidR="008B0A7D">
              <w:rPr>
                <w:rFonts w:ascii="Times New Roman" w:eastAsia="Times New Roman" w:hAnsi="Times New Roman" w:cs="Times New Roman"/>
                <w:i/>
                <w:sz w:val="24"/>
                <w:szCs w:val="24"/>
              </w:rPr>
              <w:t>olmadığını teyit eder.</w:t>
            </w:r>
          </w:p>
        </w:tc>
      </w:tr>
      <w:tr w:rsidR="004676BF" w:rsidTr="00AE4D48">
        <w:tc>
          <w:tcPr>
            <w:tcW w:w="3114" w:type="dxa"/>
            <w:shd w:val="clear" w:color="auto" w:fill="auto"/>
            <w:tcMar>
              <w:top w:w="100" w:type="dxa"/>
              <w:left w:w="100" w:type="dxa"/>
              <w:bottom w:w="100" w:type="dxa"/>
              <w:right w:w="100" w:type="dxa"/>
            </w:tcMar>
          </w:tcPr>
          <w:p w:rsidR="000A5D5B" w:rsidRDefault="000A5D5B">
            <w:pPr>
              <w:widowControl w:val="0"/>
              <w:spacing w:after="0" w:line="240" w:lineRule="auto"/>
              <w:rPr>
                <w:rFonts w:ascii="Times New Roman" w:eastAsia="Times New Roman" w:hAnsi="Times New Roman" w:cs="Times New Roman"/>
                <w:b/>
                <w:sz w:val="24"/>
                <w:szCs w:val="24"/>
              </w:rPr>
            </w:pPr>
          </w:p>
          <w:p w:rsidR="004676BF" w:rsidRDefault="009325C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Projenin </w:t>
            </w:r>
            <w:r w:rsidR="00BC63E5">
              <w:rPr>
                <w:rFonts w:ascii="Times New Roman" w:eastAsia="Times New Roman" w:hAnsi="Times New Roman" w:cs="Times New Roman"/>
                <w:b/>
                <w:sz w:val="24"/>
                <w:szCs w:val="24"/>
              </w:rPr>
              <w:t xml:space="preserve">güçlü yönlerine ilişkin </w:t>
            </w:r>
            <w:r>
              <w:rPr>
                <w:rFonts w:ascii="Times New Roman" w:eastAsia="Times New Roman" w:hAnsi="Times New Roman" w:cs="Times New Roman"/>
                <w:b/>
                <w:sz w:val="24"/>
                <w:szCs w:val="24"/>
              </w:rPr>
              <w:t xml:space="preserve">Ajans </w:t>
            </w:r>
            <w:r w:rsidR="00BC63E5">
              <w:rPr>
                <w:rFonts w:ascii="Times New Roman" w:eastAsia="Times New Roman" w:hAnsi="Times New Roman" w:cs="Times New Roman"/>
                <w:b/>
                <w:sz w:val="24"/>
                <w:szCs w:val="24"/>
              </w:rPr>
              <w:t>görüşü</w:t>
            </w:r>
          </w:p>
          <w:p w:rsidR="000A5D5B" w:rsidRDefault="000A5D5B">
            <w:pPr>
              <w:widowControl w:val="0"/>
              <w:spacing w:after="0" w:line="240" w:lineRule="auto"/>
              <w:rPr>
                <w:rFonts w:ascii="Times New Roman" w:eastAsia="Times New Roman" w:hAnsi="Times New Roman" w:cs="Times New Roman"/>
                <w:b/>
                <w:sz w:val="24"/>
                <w:szCs w:val="24"/>
              </w:rPr>
            </w:pPr>
          </w:p>
        </w:tc>
        <w:tc>
          <w:tcPr>
            <w:tcW w:w="5958" w:type="dxa"/>
            <w:shd w:val="clear" w:color="auto" w:fill="auto"/>
            <w:tcMar>
              <w:top w:w="100" w:type="dxa"/>
              <w:left w:w="100" w:type="dxa"/>
              <w:bottom w:w="100" w:type="dxa"/>
              <w:right w:w="100" w:type="dxa"/>
            </w:tcMar>
          </w:tcPr>
          <w:p w:rsidR="004676BF" w:rsidRDefault="009325C8">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Ajans uzmanı</w:t>
            </w:r>
            <w:r w:rsidR="008B0A7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projenin güçlü yönlerini tanımlar (projenin bölgeye katkısı, projenin programa katkısı, yararlanıcının niteliği vb.).</w:t>
            </w:r>
          </w:p>
        </w:tc>
      </w:tr>
      <w:tr w:rsidR="004676BF" w:rsidTr="00AE4D48">
        <w:tc>
          <w:tcPr>
            <w:tcW w:w="3114" w:type="dxa"/>
            <w:shd w:val="clear" w:color="auto" w:fill="auto"/>
            <w:tcMar>
              <w:top w:w="100" w:type="dxa"/>
              <w:left w:w="100" w:type="dxa"/>
              <w:bottom w:w="100" w:type="dxa"/>
              <w:right w:w="100" w:type="dxa"/>
            </w:tcMar>
          </w:tcPr>
          <w:p w:rsidR="000A5D5B" w:rsidRDefault="000A5D5B">
            <w:pPr>
              <w:widowControl w:val="0"/>
              <w:spacing w:after="0" w:line="240" w:lineRule="auto"/>
              <w:rPr>
                <w:rFonts w:ascii="Times New Roman" w:eastAsia="Times New Roman" w:hAnsi="Times New Roman" w:cs="Times New Roman"/>
                <w:b/>
                <w:sz w:val="24"/>
                <w:szCs w:val="24"/>
              </w:rPr>
            </w:pPr>
          </w:p>
          <w:p w:rsidR="004676BF" w:rsidRDefault="009325C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 </w:t>
            </w:r>
            <w:r w:rsidR="00BC63E5">
              <w:rPr>
                <w:rFonts w:ascii="Times New Roman" w:eastAsia="Times New Roman" w:hAnsi="Times New Roman" w:cs="Times New Roman"/>
                <w:b/>
                <w:sz w:val="24"/>
                <w:szCs w:val="24"/>
              </w:rPr>
              <w:t xml:space="preserve">zayıf yönlerine ilişkin </w:t>
            </w:r>
            <w:r>
              <w:rPr>
                <w:rFonts w:ascii="Times New Roman" w:eastAsia="Times New Roman" w:hAnsi="Times New Roman" w:cs="Times New Roman"/>
                <w:b/>
                <w:sz w:val="24"/>
                <w:szCs w:val="24"/>
              </w:rPr>
              <w:t xml:space="preserve">Ajans </w:t>
            </w:r>
            <w:r w:rsidR="00BC63E5">
              <w:rPr>
                <w:rFonts w:ascii="Times New Roman" w:eastAsia="Times New Roman" w:hAnsi="Times New Roman" w:cs="Times New Roman"/>
                <w:b/>
                <w:sz w:val="24"/>
                <w:szCs w:val="24"/>
              </w:rPr>
              <w:t>görüşü</w:t>
            </w:r>
          </w:p>
          <w:p w:rsidR="000A5D5B" w:rsidRDefault="000A5D5B">
            <w:pPr>
              <w:widowControl w:val="0"/>
              <w:spacing w:after="0" w:line="240" w:lineRule="auto"/>
              <w:rPr>
                <w:rFonts w:ascii="Times New Roman" w:eastAsia="Times New Roman" w:hAnsi="Times New Roman" w:cs="Times New Roman"/>
                <w:b/>
                <w:sz w:val="24"/>
                <w:szCs w:val="24"/>
              </w:rPr>
            </w:pPr>
          </w:p>
        </w:tc>
        <w:tc>
          <w:tcPr>
            <w:tcW w:w="5958" w:type="dxa"/>
            <w:shd w:val="clear" w:color="auto" w:fill="auto"/>
            <w:tcMar>
              <w:top w:w="100" w:type="dxa"/>
              <w:left w:w="100" w:type="dxa"/>
              <w:bottom w:w="100" w:type="dxa"/>
              <w:right w:w="100" w:type="dxa"/>
            </w:tcMar>
          </w:tcPr>
          <w:p w:rsidR="004676BF" w:rsidRDefault="009325C8">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Ajans uzmanı</w:t>
            </w:r>
            <w:r w:rsidR="008B0A7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projenin </w:t>
            </w:r>
            <w:r w:rsidR="00DC6565">
              <w:rPr>
                <w:rFonts w:ascii="Times New Roman" w:eastAsia="Times New Roman" w:hAnsi="Times New Roman" w:cs="Times New Roman"/>
                <w:i/>
                <w:sz w:val="24"/>
                <w:szCs w:val="24"/>
              </w:rPr>
              <w:t>zayıf yönlerini</w:t>
            </w:r>
            <w:r>
              <w:rPr>
                <w:rFonts w:ascii="Times New Roman" w:eastAsia="Times New Roman" w:hAnsi="Times New Roman" w:cs="Times New Roman"/>
                <w:i/>
                <w:sz w:val="24"/>
                <w:szCs w:val="24"/>
              </w:rPr>
              <w:t xml:space="preserve"> tanımlar (yararlanıcının niteliği, projenin sürdürülebilirliği, proje yeri, proje maliyeti, projenin süresi vb.)</w:t>
            </w:r>
            <w:r w:rsidR="00DC6565">
              <w:rPr>
                <w:rFonts w:ascii="Times New Roman" w:eastAsia="Times New Roman" w:hAnsi="Times New Roman" w:cs="Times New Roman"/>
                <w:i/>
                <w:sz w:val="24"/>
                <w:szCs w:val="24"/>
              </w:rPr>
              <w:t>.</w:t>
            </w:r>
          </w:p>
        </w:tc>
      </w:tr>
      <w:tr w:rsidR="004676BF" w:rsidTr="00AE4D48">
        <w:tc>
          <w:tcPr>
            <w:tcW w:w="3114" w:type="dxa"/>
            <w:shd w:val="clear" w:color="auto" w:fill="auto"/>
            <w:tcMar>
              <w:top w:w="100" w:type="dxa"/>
              <w:left w:w="100" w:type="dxa"/>
              <w:bottom w:w="100" w:type="dxa"/>
              <w:right w:w="100" w:type="dxa"/>
            </w:tcMar>
          </w:tcPr>
          <w:p w:rsidR="000A5D5B" w:rsidRDefault="000A5D5B">
            <w:pPr>
              <w:widowControl w:val="0"/>
              <w:spacing w:after="0" w:line="240" w:lineRule="auto"/>
              <w:rPr>
                <w:rFonts w:ascii="Times New Roman" w:eastAsia="Times New Roman" w:hAnsi="Times New Roman" w:cs="Times New Roman"/>
                <w:b/>
                <w:sz w:val="24"/>
                <w:szCs w:val="24"/>
              </w:rPr>
            </w:pPr>
          </w:p>
          <w:p w:rsidR="004676BF" w:rsidRDefault="009325C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konusu ile ilgili kurum/kuruluşların değerlendirmeleri</w:t>
            </w:r>
          </w:p>
          <w:p w:rsidR="000A5D5B" w:rsidRDefault="000A5D5B">
            <w:pPr>
              <w:widowControl w:val="0"/>
              <w:spacing w:after="0" w:line="240" w:lineRule="auto"/>
              <w:rPr>
                <w:rFonts w:ascii="Times New Roman" w:eastAsia="Times New Roman" w:hAnsi="Times New Roman" w:cs="Times New Roman"/>
                <w:b/>
                <w:sz w:val="24"/>
                <w:szCs w:val="24"/>
              </w:rPr>
            </w:pPr>
          </w:p>
        </w:tc>
        <w:tc>
          <w:tcPr>
            <w:tcW w:w="5958" w:type="dxa"/>
            <w:shd w:val="clear" w:color="auto" w:fill="auto"/>
            <w:tcMar>
              <w:top w:w="100" w:type="dxa"/>
              <w:left w:w="100" w:type="dxa"/>
              <w:bottom w:w="100" w:type="dxa"/>
              <w:right w:w="100" w:type="dxa"/>
            </w:tcMar>
          </w:tcPr>
          <w:p w:rsidR="004676BF" w:rsidRDefault="008B0A7D">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Ajans uzmanı, p</w:t>
            </w:r>
            <w:r w:rsidR="009325C8">
              <w:rPr>
                <w:rFonts w:ascii="Times New Roman" w:eastAsia="Times New Roman" w:hAnsi="Times New Roman" w:cs="Times New Roman"/>
                <w:i/>
                <w:sz w:val="24"/>
                <w:szCs w:val="24"/>
              </w:rPr>
              <w:t>roje konusunun görev/hizmet alanına girdiği veya proje konusu ile ilgili izin/ruhsat vermeye yetkili kurumun merkezi veya yerel düzeydeki birimlerinden alınan teknik görüş</w:t>
            </w:r>
            <w:r>
              <w:rPr>
                <w:rFonts w:ascii="Times New Roman" w:eastAsia="Times New Roman" w:hAnsi="Times New Roman" w:cs="Times New Roman"/>
                <w:i/>
                <w:sz w:val="24"/>
                <w:szCs w:val="24"/>
              </w:rPr>
              <w:t>ü açıklar.</w:t>
            </w:r>
          </w:p>
        </w:tc>
      </w:tr>
      <w:tr w:rsidR="004676BF" w:rsidTr="00AE4D48">
        <w:tc>
          <w:tcPr>
            <w:tcW w:w="3114" w:type="dxa"/>
            <w:shd w:val="clear" w:color="auto" w:fill="auto"/>
            <w:tcMar>
              <w:top w:w="100" w:type="dxa"/>
              <w:left w:w="100" w:type="dxa"/>
              <w:bottom w:w="100" w:type="dxa"/>
              <w:right w:w="100" w:type="dxa"/>
            </w:tcMar>
          </w:tcPr>
          <w:p w:rsidR="000A5D5B" w:rsidRDefault="000A5D5B">
            <w:pPr>
              <w:widowControl w:val="0"/>
              <w:spacing w:after="0" w:line="240" w:lineRule="auto"/>
              <w:rPr>
                <w:rFonts w:ascii="Times New Roman" w:eastAsia="Times New Roman" w:hAnsi="Times New Roman" w:cs="Times New Roman"/>
                <w:b/>
                <w:sz w:val="24"/>
                <w:szCs w:val="24"/>
              </w:rPr>
            </w:pPr>
          </w:p>
          <w:p w:rsidR="004676BF" w:rsidRDefault="009325C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Ajansın nihai değerlendirmesi</w:t>
            </w:r>
          </w:p>
          <w:p w:rsidR="000A5D5B" w:rsidRDefault="000A5D5B">
            <w:pPr>
              <w:widowControl w:val="0"/>
              <w:spacing w:after="0" w:line="240" w:lineRule="auto"/>
              <w:rPr>
                <w:rFonts w:ascii="Times New Roman" w:eastAsia="Times New Roman" w:hAnsi="Times New Roman" w:cs="Times New Roman"/>
                <w:b/>
                <w:sz w:val="24"/>
                <w:szCs w:val="24"/>
              </w:rPr>
            </w:pPr>
          </w:p>
        </w:tc>
        <w:tc>
          <w:tcPr>
            <w:tcW w:w="5958" w:type="dxa"/>
            <w:shd w:val="clear" w:color="auto" w:fill="auto"/>
            <w:tcMar>
              <w:top w:w="100" w:type="dxa"/>
              <w:left w:w="100" w:type="dxa"/>
              <w:bottom w:w="100" w:type="dxa"/>
              <w:right w:w="100" w:type="dxa"/>
            </w:tcMar>
          </w:tcPr>
          <w:p w:rsidR="004676BF" w:rsidRDefault="008B0A7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Ajans uzmanı, </w:t>
            </w:r>
            <w:r w:rsidR="009325C8">
              <w:rPr>
                <w:rFonts w:ascii="Times New Roman" w:eastAsia="Times New Roman" w:hAnsi="Times New Roman" w:cs="Times New Roman"/>
                <w:i/>
                <w:sz w:val="24"/>
                <w:szCs w:val="24"/>
              </w:rPr>
              <w:t xml:space="preserve">“... sebeplerle proje destek talebi uygun görülmektedir” </w:t>
            </w:r>
            <w:r>
              <w:rPr>
                <w:rFonts w:ascii="Times New Roman" w:eastAsia="Times New Roman" w:hAnsi="Times New Roman" w:cs="Times New Roman"/>
                <w:i/>
                <w:sz w:val="24"/>
                <w:szCs w:val="24"/>
              </w:rPr>
              <w:t>benzeri</w:t>
            </w:r>
            <w:r w:rsidR="009325C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net </w:t>
            </w:r>
            <w:r w:rsidR="009325C8">
              <w:rPr>
                <w:rFonts w:ascii="Times New Roman" w:eastAsia="Times New Roman" w:hAnsi="Times New Roman" w:cs="Times New Roman"/>
                <w:i/>
                <w:sz w:val="24"/>
                <w:szCs w:val="24"/>
              </w:rPr>
              <w:t xml:space="preserve">bir ifade </w:t>
            </w:r>
            <w:r>
              <w:rPr>
                <w:rFonts w:ascii="Times New Roman" w:eastAsia="Times New Roman" w:hAnsi="Times New Roman" w:cs="Times New Roman"/>
                <w:i/>
                <w:sz w:val="24"/>
                <w:szCs w:val="24"/>
              </w:rPr>
              <w:t xml:space="preserve">ile proje teklifinin </w:t>
            </w:r>
            <w:r w:rsidR="00BC63E5">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jans tarafından uygun görüldüğünü teyit eder</w:t>
            </w:r>
            <w:r w:rsidR="009325C8">
              <w:rPr>
                <w:rFonts w:ascii="Times New Roman" w:eastAsia="Times New Roman" w:hAnsi="Times New Roman" w:cs="Times New Roman"/>
                <w:i/>
                <w:sz w:val="24"/>
                <w:szCs w:val="24"/>
              </w:rPr>
              <w:t>.</w:t>
            </w:r>
          </w:p>
        </w:tc>
      </w:tr>
    </w:tbl>
    <w:p w:rsidR="00DA46C2" w:rsidRDefault="00DA46C2" w:rsidP="00DA46C2">
      <w:pPr>
        <w:rPr>
          <w:rFonts w:ascii="Times New Roman" w:eastAsia="Times New Roman" w:hAnsi="Times New Roman" w:cs="Times New Roman"/>
          <w:b/>
          <w:sz w:val="24"/>
          <w:szCs w:val="24"/>
        </w:rPr>
      </w:pPr>
    </w:p>
    <w:p w:rsidR="000A5D5B" w:rsidRDefault="000A5D5B" w:rsidP="00DA46C2">
      <w:pPr>
        <w:rPr>
          <w:rFonts w:ascii="Times New Roman" w:eastAsia="Times New Roman" w:hAnsi="Times New Roman" w:cs="Times New Roman"/>
          <w:b/>
          <w:sz w:val="24"/>
          <w:szCs w:val="24"/>
        </w:rPr>
      </w:pPr>
    </w:p>
    <w:p w:rsidR="004676BF" w:rsidRPr="000F30F9" w:rsidRDefault="00DA46C2" w:rsidP="00DA46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DEVAM EDEN </w:t>
      </w:r>
      <w:r w:rsidRPr="000F30F9">
        <w:rPr>
          <w:rFonts w:ascii="Times New Roman" w:eastAsia="Times New Roman" w:hAnsi="Times New Roman" w:cs="Times New Roman"/>
          <w:b/>
          <w:sz w:val="24"/>
          <w:szCs w:val="24"/>
        </w:rPr>
        <w:t>PROJELER İÇİN REVİZYON TALEPLERİ</w:t>
      </w:r>
    </w:p>
    <w:tbl>
      <w:tblPr>
        <w:tblStyle w:val="TabloKlavuzu"/>
        <w:tblW w:w="0" w:type="auto"/>
        <w:tblLook w:val="04A0" w:firstRow="1" w:lastRow="0" w:firstColumn="1" w:lastColumn="0" w:noHBand="0" w:noVBand="1"/>
      </w:tblPr>
      <w:tblGrid>
        <w:gridCol w:w="3117"/>
        <w:gridCol w:w="5945"/>
      </w:tblGrid>
      <w:tr w:rsidR="00DA46C2" w:rsidRPr="000F30F9" w:rsidTr="005D697D">
        <w:trPr>
          <w:trHeight w:val="494"/>
        </w:trPr>
        <w:tc>
          <w:tcPr>
            <w:tcW w:w="3117" w:type="dxa"/>
            <w:vAlign w:val="center"/>
          </w:tcPr>
          <w:p w:rsidR="005D697D" w:rsidRPr="000F30F9" w:rsidRDefault="00DC6565" w:rsidP="00DA46C2">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w:t>
            </w:r>
          </w:p>
        </w:tc>
        <w:tc>
          <w:tcPr>
            <w:tcW w:w="5945" w:type="dxa"/>
            <w:vAlign w:val="center"/>
          </w:tcPr>
          <w:p w:rsidR="00DA46C2" w:rsidRPr="005D697D" w:rsidRDefault="00DA46C2" w:rsidP="005D697D">
            <w:pPr>
              <w:spacing w:line="276" w:lineRule="auto"/>
              <w:rPr>
                <w:rFonts w:ascii="Times New Roman" w:eastAsia="Times New Roman" w:hAnsi="Times New Roman" w:cs="Times New Roman"/>
                <w:b/>
                <w:sz w:val="24"/>
                <w:szCs w:val="24"/>
              </w:rPr>
            </w:pPr>
          </w:p>
        </w:tc>
      </w:tr>
      <w:tr w:rsidR="00DA46C2" w:rsidRPr="000F30F9" w:rsidTr="000A5D5B">
        <w:tc>
          <w:tcPr>
            <w:tcW w:w="3117" w:type="dxa"/>
          </w:tcPr>
          <w:p w:rsidR="000A5D5B" w:rsidRDefault="000A5D5B" w:rsidP="00DA46C2">
            <w:pPr>
              <w:widowControl w:val="0"/>
              <w:pBdr>
                <w:top w:val="nil"/>
                <w:left w:val="nil"/>
                <w:bottom w:val="nil"/>
                <w:right w:val="nil"/>
                <w:between w:val="nil"/>
              </w:pBdr>
              <w:rPr>
                <w:rFonts w:ascii="Times New Roman" w:eastAsia="Times New Roman" w:hAnsi="Times New Roman" w:cs="Times New Roman"/>
                <w:b/>
                <w:sz w:val="24"/>
                <w:szCs w:val="24"/>
              </w:rPr>
            </w:pPr>
          </w:p>
          <w:p w:rsidR="00DA46C2" w:rsidRDefault="00DA46C2" w:rsidP="00DA46C2">
            <w:pPr>
              <w:widowControl w:val="0"/>
              <w:pBdr>
                <w:top w:val="nil"/>
                <w:left w:val="nil"/>
                <w:bottom w:val="nil"/>
                <w:right w:val="nil"/>
                <w:between w:val="nil"/>
              </w:pBdr>
              <w:rPr>
                <w:rFonts w:ascii="Times New Roman" w:eastAsia="Times New Roman" w:hAnsi="Times New Roman" w:cs="Times New Roman"/>
                <w:b/>
                <w:sz w:val="24"/>
                <w:szCs w:val="24"/>
              </w:rPr>
            </w:pPr>
            <w:r w:rsidRPr="000F30F9">
              <w:rPr>
                <w:rFonts w:ascii="Times New Roman" w:eastAsia="Times New Roman" w:hAnsi="Times New Roman" w:cs="Times New Roman"/>
                <w:b/>
                <w:sz w:val="24"/>
                <w:szCs w:val="24"/>
              </w:rPr>
              <w:t xml:space="preserve">Proje </w:t>
            </w:r>
            <w:r w:rsidR="00BC63E5" w:rsidRPr="000F30F9">
              <w:rPr>
                <w:rFonts w:ascii="Times New Roman" w:eastAsia="Times New Roman" w:hAnsi="Times New Roman" w:cs="Times New Roman"/>
                <w:b/>
                <w:sz w:val="24"/>
                <w:szCs w:val="24"/>
              </w:rPr>
              <w:t>adı</w:t>
            </w:r>
          </w:p>
          <w:p w:rsidR="000A5D5B" w:rsidRPr="000F30F9" w:rsidRDefault="000A5D5B" w:rsidP="00DA46C2">
            <w:pPr>
              <w:widowControl w:val="0"/>
              <w:pBdr>
                <w:top w:val="nil"/>
                <w:left w:val="nil"/>
                <w:bottom w:val="nil"/>
                <w:right w:val="nil"/>
                <w:between w:val="nil"/>
              </w:pBdr>
              <w:rPr>
                <w:rFonts w:ascii="Times New Roman" w:eastAsia="Times New Roman" w:hAnsi="Times New Roman" w:cs="Times New Roman"/>
                <w:b/>
                <w:sz w:val="24"/>
                <w:szCs w:val="24"/>
              </w:rPr>
            </w:pPr>
          </w:p>
        </w:tc>
        <w:tc>
          <w:tcPr>
            <w:tcW w:w="5945" w:type="dxa"/>
            <w:vAlign w:val="center"/>
          </w:tcPr>
          <w:p w:rsidR="00DA46C2" w:rsidRPr="000F30F9" w:rsidRDefault="00DA46C2" w:rsidP="00DA46C2">
            <w:pPr>
              <w:rPr>
                <w:rFonts w:ascii="Times New Roman" w:hAnsi="Times New Roman" w:cs="Times New Roman"/>
                <w:sz w:val="24"/>
                <w:szCs w:val="24"/>
              </w:rPr>
            </w:pPr>
          </w:p>
        </w:tc>
      </w:tr>
      <w:tr w:rsidR="00DA46C2" w:rsidRPr="000F30F9" w:rsidTr="000A5D5B">
        <w:tc>
          <w:tcPr>
            <w:tcW w:w="3117" w:type="dxa"/>
          </w:tcPr>
          <w:p w:rsidR="000A5D5B" w:rsidRDefault="000A5D5B" w:rsidP="00DA46C2">
            <w:pPr>
              <w:widowControl w:val="0"/>
              <w:pBdr>
                <w:top w:val="nil"/>
                <w:left w:val="nil"/>
                <w:bottom w:val="nil"/>
                <w:right w:val="nil"/>
                <w:between w:val="nil"/>
              </w:pBdr>
              <w:rPr>
                <w:rFonts w:ascii="Times New Roman" w:eastAsia="Times New Roman" w:hAnsi="Times New Roman" w:cs="Times New Roman"/>
                <w:b/>
                <w:sz w:val="24"/>
                <w:szCs w:val="24"/>
              </w:rPr>
            </w:pPr>
          </w:p>
          <w:p w:rsidR="00DA46C2" w:rsidRPr="000F30F9" w:rsidRDefault="00DA46C2" w:rsidP="00DA46C2">
            <w:pPr>
              <w:widowControl w:val="0"/>
              <w:pBdr>
                <w:top w:val="nil"/>
                <w:left w:val="nil"/>
                <w:bottom w:val="nil"/>
                <w:right w:val="nil"/>
                <w:between w:val="nil"/>
              </w:pBdr>
              <w:rPr>
                <w:rFonts w:ascii="Times New Roman" w:eastAsia="Times New Roman" w:hAnsi="Times New Roman" w:cs="Times New Roman"/>
                <w:b/>
                <w:sz w:val="24"/>
                <w:szCs w:val="24"/>
              </w:rPr>
            </w:pPr>
            <w:r w:rsidRPr="000F30F9">
              <w:rPr>
                <w:rFonts w:ascii="Times New Roman" w:eastAsia="Times New Roman" w:hAnsi="Times New Roman" w:cs="Times New Roman"/>
                <w:b/>
                <w:sz w:val="24"/>
                <w:szCs w:val="24"/>
              </w:rPr>
              <w:t>Revizyon talep edilen husus</w:t>
            </w:r>
          </w:p>
        </w:tc>
        <w:tc>
          <w:tcPr>
            <w:tcW w:w="5945" w:type="dxa"/>
            <w:vAlign w:val="center"/>
          </w:tcPr>
          <w:p w:rsidR="00DA46C2" w:rsidRPr="000F30F9" w:rsidRDefault="00DA46C2" w:rsidP="00DA46C2">
            <w:pPr>
              <w:rPr>
                <w:rFonts w:ascii="Times New Roman" w:hAnsi="Times New Roman" w:cs="Times New Roman"/>
                <w:i/>
                <w:sz w:val="24"/>
                <w:szCs w:val="24"/>
              </w:rPr>
            </w:pPr>
            <w:r w:rsidRPr="000F30F9">
              <w:rPr>
                <w:rFonts w:ascii="Times New Roman" w:eastAsia="Times New Roman" w:hAnsi="Times New Roman" w:cs="Times New Roman"/>
                <w:i/>
                <w:sz w:val="24"/>
                <w:szCs w:val="24"/>
              </w:rPr>
              <w:t>Ajans uzmanı, hem projede yapılması talep edilen değişiklik hem de onaylı proje dokümanındaki halini, öncesi-sonrası şeklinde açıklar.</w:t>
            </w:r>
          </w:p>
        </w:tc>
      </w:tr>
      <w:tr w:rsidR="00DA46C2" w:rsidRPr="000F30F9" w:rsidTr="000A5D5B">
        <w:tc>
          <w:tcPr>
            <w:tcW w:w="3117" w:type="dxa"/>
          </w:tcPr>
          <w:p w:rsidR="000A5D5B" w:rsidRDefault="000A5D5B" w:rsidP="00DA46C2">
            <w:pPr>
              <w:widowControl w:val="0"/>
              <w:pBdr>
                <w:top w:val="nil"/>
                <w:left w:val="nil"/>
                <w:bottom w:val="nil"/>
                <w:right w:val="nil"/>
                <w:between w:val="nil"/>
              </w:pBdr>
              <w:rPr>
                <w:rFonts w:ascii="Times New Roman" w:eastAsia="Times New Roman" w:hAnsi="Times New Roman" w:cs="Times New Roman"/>
                <w:b/>
                <w:sz w:val="24"/>
                <w:szCs w:val="24"/>
              </w:rPr>
            </w:pPr>
          </w:p>
          <w:p w:rsidR="00DA46C2" w:rsidRPr="000F30F9" w:rsidRDefault="00DA46C2" w:rsidP="00DA46C2">
            <w:pPr>
              <w:widowControl w:val="0"/>
              <w:pBdr>
                <w:top w:val="nil"/>
                <w:left w:val="nil"/>
                <w:bottom w:val="nil"/>
                <w:right w:val="nil"/>
                <w:between w:val="nil"/>
              </w:pBdr>
              <w:rPr>
                <w:rFonts w:ascii="Times New Roman" w:eastAsia="Times New Roman" w:hAnsi="Times New Roman" w:cs="Times New Roman"/>
                <w:b/>
                <w:sz w:val="24"/>
                <w:szCs w:val="24"/>
              </w:rPr>
            </w:pPr>
            <w:r w:rsidRPr="000F30F9">
              <w:rPr>
                <w:rFonts w:ascii="Times New Roman" w:eastAsia="Times New Roman" w:hAnsi="Times New Roman" w:cs="Times New Roman"/>
                <w:b/>
                <w:sz w:val="24"/>
                <w:szCs w:val="24"/>
              </w:rPr>
              <w:t>Revizyon talebinin mevzuata uygunluğu</w:t>
            </w:r>
          </w:p>
        </w:tc>
        <w:tc>
          <w:tcPr>
            <w:tcW w:w="5945" w:type="dxa"/>
            <w:vAlign w:val="center"/>
          </w:tcPr>
          <w:p w:rsidR="00DA46C2" w:rsidRPr="000F30F9" w:rsidRDefault="000F30F9" w:rsidP="00DA46C2">
            <w:pPr>
              <w:rPr>
                <w:rFonts w:ascii="Times New Roman" w:hAnsi="Times New Roman" w:cs="Times New Roman"/>
                <w:i/>
                <w:sz w:val="24"/>
                <w:szCs w:val="24"/>
              </w:rPr>
            </w:pPr>
            <w:r w:rsidRPr="000F30F9">
              <w:rPr>
                <w:rFonts w:ascii="Times New Roman" w:eastAsia="Times New Roman" w:hAnsi="Times New Roman" w:cs="Times New Roman"/>
                <w:i/>
                <w:sz w:val="24"/>
                <w:szCs w:val="24"/>
              </w:rPr>
              <w:t xml:space="preserve">Ajans uzmanı, Bakanlığa gönderilen revizyon talebinin uygun olduğunu ve revize edilmiş haliyle projenin süre, bütçe gibi unsurlar yönünden </w:t>
            </w:r>
            <w:r w:rsidR="00DC6565">
              <w:rPr>
                <w:rFonts w:ascii="Times New Roman" w:eastAsia="Times New Roman" w:hAnsi="Times New Roman" w:cs="Times New Roman"/>
                <w:i/>
                <w:sz w:val="24"/>
                <w:szCs w:val="24"/>
              </w:rPr>
              <w:t>usul ve esaslara</w:t>
            </w:r>
            <w:r w:rsidRPr="000F30F9">
              <w:rPr>
                <w:rFonts w:ascii="Times New Roman" w:eastAsia="Times New Roman" w:hAnsi="Times New Roman" w:cs="Times New Roman"/>
                <w:i/>
                <w:sz w:val="24"/>
                <w:szCs w:val="24"/>
              </w:rPr>
              <w:t xml:space="preserve"> aykırı olmayacağını teyit eder.</w:t>
            </w:r>
          </w:p>
        </w:tc>
      </w:tr>
      <w:tr w:rsidR="00DA46C2" w:rsidRPr="000F30F9" w:rsidTr="000A5D5B">
        <w:tc>
          <w:tcPr>
            <w:tcW w:w="3117" w:type="dxa"/>
          </w:tcPr>
          <w:p w:rsidR="000A5D5B" w:rsidRDefault="000A5D5B" w:rsidP="00DA46C2">
            <w:pPr>
              <w:widowControl w:val="0"/>
              <w:pBdr>
                <w:top w:val="nil"/>
                <w:left w:val="nil"/>
                <w:bottom w:val="nil"/>
                <w:right w:val="nil"/>
                <w:between w:val="nil"/>
              </w:pBdr>
              <w:rPr>
                <w:rFonts w:ascii="Times New Roman" w:eastAsia="Times New Roman" w:hAnsi="Times New Roman" w:cs="Times New Roman"/>
                <w:b/>
                <w:sz w:val="24"/>
                <w:szCs w:val="24"/>
              </w:rPr>
            </w:pPr>
          </w:p>
          <w:p w:rsidR="00DA46C2" w:rsidRDefault="00DA46C2" w:rsidP="00DA46C2">
            <w:pPr>
              <w:widowControl w:val="0"/>
              <w:pBdr>
                <w:top w:val="nil"/>
                <w:left w:val="nil"/>
                <w:bottom w:val="nil"/>
                <w:right w:val="nil"/>
                <w:between w:val="nil"/>
              </w:pBdr>
              <w:rPr>
                <w:rFonts w:ascii="Times New Roman" w:eastAsia="Times New Roman" w:hAnsi="Times New Roman" w:cs="Times New Roman"/>
                <w:b/>
                <w:sz w:val="24"/>
                <w:szCs w:val="24"/>
              </w:rPr>
            </w:pPr>
            <w:r w:rsidRPr="000F30F9">
              <w:rPr>
                <w:rFonts w:ascii="Times New Roman" w:eastAsia="Times New Roman" w:hAnsi="Times New Roman" w:cs="Times New Roman"/>
                <w:b/>
                <w:sz w:val="24"/>
                <w:szCs w:val="24"/>
              </w:rPr>
              <w:t>Revizyonun gerekçesine ilişkin Ajans görüşü</w:t>
            </w:r>
          </w:p>
          <w:p w:rsidR="000A5D5B" w:rsidRPr="000F30F9" w:rsidRDefault="000A5D5B" w:rsidP="00DA46C2">
            <w:pPr>
              <w:widowControl w:val="0"/>
              <w:pBdr>
                <w:top w:val="nil"/>
                <w:left w:val="nil"/>
                <w:bottom w:val="nil"/>
                <w:right w:val="nil"/>
                <w:between w:val="nil"/>
              </w:pBdr>
              <w:rPr>
                <w:rFonts w:ascii="Times New Roman" w:eastAsia="Times New Roman" w:hAnsi="Times New Roman" w:cs="Times New Roman"/>
                <w:b/>
                <w:sz w:val="24"/>
                <w:szCs w:val="24"/>
              </w:rPr>
            </w:pPr>
          </w:p>
        </w:tc>
        <w:tc>
          <w:tcPr>
            <w:tcW w:w="5945" w:type="dxa"/>
            <w:vAlign w:val="center"/>
          </w:tcPr>
          <w:p w:rsidR="00DA46C2" w:rsidRPr="000F30F9" w:rsidRDefault="000F30F9" w:rsidP="00DA46C2">
            <w:pPr>
              <w:rPr>
                <w:rFonts w:ascii="Times New Roman" w:hAnsi="Times New Roman" w:cs="Times New Roman"/>
                <w:i/>
                <w:sz w:val="24"/>
                <w:szCs w:val="24"/>
              </w:rPr>
            </w:pPr>
            <w:r w:rsidRPr="000F30F9">
              <w:rPr>
                <w:rFonts w:ascii="Times New Roman" w:hAnsi="Times New Roman" w:cs="Times New Roman"/>
                <w:i/>
                <w:sz w:val="24"/>
                <w:szCs w:val="24"/>
              </w:rPr>
              <w:t>Ajans uzmanı</w:t>
            </w:r>
            <w:r>
              <w:rPr>
                <w:rFonts w:ascii="Times New Roman" w:hAnsi="Times New Roman" w:cs="Times New Roman"/>
                <w:i/>
                <w:sz w:val="24"/>
                <w:szCs w:val="24"/>
              </w:rPr>
              <w:t xml:space="preserve">, revizyona neden gerek duyulduğunu </w:t>
            </w:r>
            <w:r w:rsidR="00BC63E5">
              <w:rPr>
                <w:rFonts w:ascii="Times New Roman" w:hAnsi="Times New Roman" w:cs="Times New Roman"/>
                <w:i/>
                <w:sz w:val="24"/>
                <w:szCs w:val="24"/>
              </w:rPr>
              <w:t xml:space="preserve">Ajans </w:t>
            </w:r>
            <w:r>
              <w:rPr>
                <w:rFonts w:ascii="Times New Roman" w:hAnsi="Times New Roman" w:cs="Times New Roman"/>
                <w:i/>
                <w:sz w:val="24"/>
                <w:szCs w:val="24"/>
              </w:rPr>
              <w:t>bakış açısıyla kısaca açıklar.</w:t>
            </w:r>
          </w:p>
        </w:tc>
      </w:tr>
      <w:tr w:rsidR="00DA46C2" w:rsidRPr="000F30F9" w:rsidTr="000A5D5B">
        <w:tc>
          <w:tcPr>
            <w:tcW w:w="3117" w:type="dxa"/>
          </w:tcPr>
          <w:p w:rsidR="000A5D5B" w:rsidRDefault="000A5D5B" w:rsidP="00DA46C2">
            <w:pPr>
              <w:widowControl w:val="0"/>
              <w:pBdr>
                <w:top w:val="nil"/>
                <w:left w:val="nil"/>
                <w:bottom w:val="nil"/>
                <w:right w:val="nil"/>
                <w:between w:val="nil"/>
              </w:pBdr>
              <w:rPr>
                <w:rFonts w:ascii="Times New Roman" w:eastAsia="Times New Roman" w:hAnsi="Times New Roman" w:cs="Times New Roman"/>
                <w:b/>
                <w:sz w:val="24"/>
                <w:szCs w:val="24"/>
              </w:rPr>
            </w:pPr>
          </w:p>
          <w:p w:rsidR="00DA46C2" w:rsidRPr="000F30F9" w:rsidRDefault="00DA46C2" w:rsidP="00DA46C2">
            <w:pPr>
              <w:widowControl w:val="0"/>
              <w:pBdr>
                <w:top w:val="nil"/>
                <w:left w:val="nil"/>
                <w:bottom w:val="nil"/>
                <w:right w:val="nil"/>
                <w:between w:val="nil"/>
              </w:pBdr>
              <w:rPr>
                <w:rFonts w:ascii="Times New Roman" w:eastAsia="Times New Roman" w:hAnsi="Times New Roman" w:cs="Times New Roman"/>
                <w:b/>
                <w:sz w:val="24"/>
                <w:szCs w:val="24"/>
              </w:rPr>
            </w:pPr>
            <w:r w:rsidRPr="000F30F9">
              <w:rPr>
                <w:rFonts w:ascii="Times New Roman" w:eastAsia="Times New Roman" w:hAnsi="Times New Roman" w:cs="Times New Roman"/>
                <w:b/>
                <w:sz w:val="24"/>
                <w:szCs w:val="24"/>
              </w:rPr>
              <w:t xml:space="preserve">Revizyonun projeye etkisi </w:t>
            </w:r>
          </w:p>
          <w:p w:rsidR="00DA46C2" w:rsidRDefault="00DA46C2" w:rsidP="00DA46C2">
            <w:pPr>
              <w:widowControl w:val="0"/>
              <w:pBdr>
                <w:top w:val="nil"/>
                <w:left w:val="nil"/>
                <w:bottom w:val="nil"/>
                <w:right w:val="nil"/>
                <w:between w:val="nil"/>
              </w:pBdr>
              <w:rPr>
                <w:rFonts w:ascii="Times New Roman" w:eastAsia="Times New Roman" w:hAnsi="Times New Roman" w:cs="Times New Roman"/>
                <w:b/>
                <w:sz w:val="24"/>
                <w:szCs w:val="24"/>
              </w:rPr>
            </w:pPr>
            <w:r w:rsidRPr="000F30F9">
              <w:rPr>
                <w:rFonts w:ascii="Times New Roman" w:eastAsia="Times New Roman" w:hAnsi="Times New Roman" w:cs="Times New Roman"/>
                <w:b/>
                <w:sz w:val="24"/>
                <w:szCs w:val="24"/>
              </w:rPr>
              <w:t>(</w:t>
            </w:r>
            <w:proofErr w:type="gramStart"/>
            <w:r w:rsidR="00BC63E5" w:rsidRPr="000F30F9">
              <w:rPr>
                <w:rFonts w:ascii="Times New Roman" w:eastAsia="Times New Roman" w:hAnsi="Times New Roman" w:cs="Times New Roman"/>
                <w:b/>
                <w:sz w:val="24"/>
                <w:szCs w:val="24"/>
              </w:rPr>
              <w:t>olumlu</w:t>
            </w:r>
            <w:proofErr w:type="gramEnd"/>
            <w:r w:rsidR="00BC63E5" w:rsidRPr="000F30F9">
              <w:rPr>
                <w:rFonts w:ascii="Times New Roman" w:eastAsia="Times New Roman" w:hAnsi="Times New Roman" w:cs="Times New Roman"/>
                <w:b/>
                <w:sz w:val="24"/>
                <w:szCs w:val="24"/>
              </w:rPr>
              <w:t xml:space="preserve"> </w:t>
            </w:r>
            <w:r w:rsidRPr="000F30F9">
              <w:rPr>
                <w:rFonts w:ascii="Times New Roman" w:eastAsia="Times New Roman" w:hAnsi="Times New Roman" w:cs="Times New Roman"/>
                <w:b/>
                <w:sz w:val="24"/>
                <w:szCs w:val="24"/>
              </w:rPr>
              <w:t xml:space="preserve">ve/veya </w:t>
            </w:r>
            <w:r w:rsidR="000F30F9">
              <w:rPr>
                <w:rFonts w:ascii="Times New Roman" w:eastAsia="Times New Roman" w:hAnsi="Times New Roman" w:cs="Times New Roman"/>
                <w:b/>
                <w:sz w:val="24"/>
                <w:szCs w:val="24"/>
              </w:rPr>
              <w:t>o</w:t>
            </w:r>
            <w:r w:rsidRPr="000F30F9">
              <w:rPr>
                <w:rFonts w:ascii="Times New Roman" w:eastAsia="Times New Roman" w:hAnsi="Times New Roman" w:cs="Times New Roman"/>
                <w:b/>
                <w:sz w:val="24"/>
                <w:szCs w:val="24"/>
              </w:rPr>
              <w:t xml:space="preserve">lumsuz Ajans </w:t>
            </w:r>
            <w:r w:rsidR="00BC63E5" w:rsidRPr="000F30F9">
              <w:rPr>
                <w:rFonts w:ascii="Times New Roman" w:eastAsia="Times New Roman" w:hAnsi="Times New Roman" w:cs="Times New Roman"/>
                <w:b/>
                <w:sz w:val="24"/>
                <w:szCs w:val="24"/>
              </w:rPr>
              <w:t>görüşü</w:t>
            </w:r>
            <w:r w:rsidRPr="000F30F9">
              <w:rPr>
                <w:rFonts w:ascii="Times New Roman" w:eastAsia="Times New Roman" w:hAnsi="Times New Roman" w:cs="Times New Roman"/>
                <w:b/>
                <w:sz w:val="24"/>
                <w:szCs w:val="24"/>
              </w:rPr>
              <w:t xml:space="preserve">) </w:t>
            </w:r>
          </w:p>
          <w:p w:rsidR="000A5D5B" w:rsidRPr="000F30F9" w:rsidRDefault="000A5D5B" w:rsidP="00DA46C2">
            <w:pPr>
              <w:widowControl w:val="0"/>
              <w:pBdr>
                <w:top w:val="nil"/>
                <w:left w:val="nil"/>
                <w:bottom w:val="nil"/>
                <w:right w:val="nil"/>
                <w:between w:val="nil"/>
              </w:pBdr>
              <w:rPr>
                <w:rFonts w:ascii="Times New Roman" w:eastAsia="Times New Roman" w:hAnsi="Times New Roman" w:cs="Times New Roman"/>
                <w:b/>
                <w:sz w:val="24"/>
                <w:szCs w:val="24"/>
              </w:rPr>
            </w:pPr>
          </w:p>
        </w:tc>
        <w:tc>
          <w:tcPr>
            <w:tcW w:w="5945" w:type="dxa"/>
            <w:vAlign w:val="center"/>
          </w:tcPr>
          <w:p w:rsidR="00DA46C2" w:rsidRPr="000F30F9" w:rsidRDefault="000F30F9" w:rsidP="00DA46C2">
            <w:pPr>
              <w:rPr>
                <w:rFonts w:ascii="Times New Roman" w:hAnsi="Times New Roman" w:cs="Times New Roman"/>
                <w:i/>
                <w:sz w:val="24"/>
                <w:szCs w:val="24"/>
              </w:rPr>
            </w:pPr>
            <w:r>
              <w:rPr>
                <w:rFonts w:ascii="Times New Roman" w:eastAsia="Times New Roman" w:hAnsi="Times New Roman" w:cs="Times New Roman"/>
                <w:i/>
                <w:sz w:val="24"/>
                <w:szCs w:val="24"/>
              </w:rPr>
              <w:t>Ajans uzmanı, revizyon yapılmazsa hangi riskler</w:t>
            </w:r>
            <w:r w:rsidR="002A5CD0">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 xml:space="preserve"> ortaya çıka</w:t>
            </w:r>
            <w:r w:rsidR="002A5CD0">
              <w:rPr>
                <w:rFonts w:ascii="Times New Roman" w:eastAsia="Times New Roman" w:hAnsi="Times New Roman" w:cs="Times New Roman"/>
                <w:i/>
                <w:sz w:val="24"/>
                <w:szCs w:val="24"/>
              </w:rPr>
              <w:t>cağı,</w:t>
            </w:r>
            <w:r>
              <w:rPr>
                <w:rFonts w:ascii="Times New Roman" w:eastAsia="Times New Roman" w:hAnsi="Times New Roman" w:cs="Times New Roman"/>
                <w:i/>
                <w:sz w:val="24"/>
                <w:szCs w:val="24"/>
              </w:rPr>
              <w:t xml:space="preserve"> </w:t>
            </w:r>
            <w:r w:rsidR="002A5CD0">
              <w:rPr>
                <w:rFonts w:ascii="Times New Roman" w:eastAsia="Times New Roman" w:hAnsi="Times New Roman" w:cs="Times New Roman"/>
                <w:i/>
                <w:sz w:val="24"/>
                <w:szCs w:val="24"/>
              </w:rPr>
              <w:t>y</w:t>
            </w:r>
            <w:r>
              <w:rPr>
                <w:rFonts w:ascii="Times New Roman" w:eastAsia="Times New Roman" w:hAnsi="Times New Roman" w:cs="Times New Roman"/>
                <w:i/>
                <w:sz w:val="24"/>
                <w:szCs w:val="24"/>
              </w:rPr>
              <w:t>ararlanıcının bu revizyonu sorunsuz yürütebilme kapasitesi</w:t>
            </w:r>
            <w:r w:rsidR="002A5CD0">
              <w:rPr>
                <w:rFonts w:ascii="Times New Roman" w:eastAsia="Times New Roman" w:hAnsi="Times New Roman" w:cs="Times New Roman"/>
                <w:i/>
                <w:sz w:val="24"/>
                <w:szCs w:val="24"/>
              </w:rPr>
              <w:t xml:space="preserve">nin olup olmadığı gibi hususlarda </w:t>
            </w:r>
            <w:r w:rsidR="00801ED9">
              <w:rPr>
                <w:rFonts w:ascii="Times New Roman" w:eastAsia="Times New Roman" w:hAnsi="Times New Roman" w:cs="Times New Roman"/>
                <w:i/>
                <w:sz w:val="24"/>
                <w:szCs w:val="24"/>
              </w:rPr>
              <w:t xml:space="preserve">olumlu ve/veya olumsuz </w:t>
            </w:r>
            <w:r w:rsidR="002A5CD0">
              <w:rPr>
                <w:rFonts w:ascii="Times New Roman" w:eastAsia="Times New Roman" w:hAnsi="Times New Roman" w:cs="Times New Roman"/>
                <w:i/>
                <w:sz w:val="24"/>
                <w:szCs w:val="24"/>
              </w:rPr>
              <w:t>görüş bildirir</w:t>
            </w:r>
            <w:r>
              <w:rPr>
                <w:rFonts w:ascii="Times New Roman" w:eastAsia="Times New Roman" w:hAnsi="Times New Roman" w:cs="Times New Roman"/>
                <w:i/>
                <w:sz w:val="24"/>
                <w:szCs w:val="24"/>
              </w:rPr>
              <w:t>.</w:t>
            </w:r>
          </w:p>
        </w:tc>
      </w:tr>
      <w:tr w:rsidR="00DA46C2" w:rsidRPr="000F30F9" w:rsidTr="000A5D5B">
        <w:tc>
          <w:tcPr>
            <w:tcW w:w="3117" w:type="dxa"/>
          </w:tcPr>
          <w:p w:rsidR="000A5D5B" w:rsidRDefault="000A5D5B" w:rsidP="00DA46C2">
            <w:pPr>
              <w:widowControl w:val="0"/>
              <w:rPr>
                <w:rFonts w:ascii="Times New Roman" w:eastAsia="Times New Roman" w:hAnsi="Times New Roman" w:cs="Times New Roman"/>
                <w:b/>
                <w:sz w:val="24"/>
                <w:szCs w:val="24"/>
              </w:rPr>
            </w:pPr>
          </w:p>
          <w:p w:rsidR="00DA46C2" w:rsidRDefault="00DA46C2" w:rsidP="00DA46C2">
            <w:pPr>
              <w:widowControl w:val="0"/>
              <w:rPr>
                <w:rFonts w:ascii="Times New Roman" w:eastAsia="Times New Roman" w:hAnsi="Times New Roman" w:cs="Times New Roman"/>
                <w:b/>
                <w:sz w:val="24"/>
                <w:szCs w:val="24"/>
              </w:rPr>
            </w:pPr>
            <w:r w:rsidRPr="000F30F9">
              <w:rPr>
                <w:rFonts w:ascii="Times New Roman" w:eastAsia="Times New Roman" w:hAnsi="Times New Roman" w:cs="Times New Roman"/>
                <w:b/>
                <w:sz w:val="24"/>
                <w:szCs w:val="24"/>
              </w:rPr>
              <w:t>Ajansın nihai değerlendirmesi</w:t>
            </w:r>
          </w:p>
          <w:p w:rsidR="000A5D5B" w:rsidRPr="000F30F9" w:rsidRDefault="000A5D5B" w:rsidP="00DA46C2">
            <w:pPr>
              <w:widowControl w:val="0"/>
              <w:rPr>
                <w:rFonts w:ascii="Times New Roman" w:eastAsia="Times New Roman" w:hAnsi="Times New Roman" w:cs="Times New Roman"/>
                <w:b/>
                <w:sz w:val="24"/>
                <w:szCs w:val="24"/>
              </w:rPr>
            </w:pPr>
          </w:p>
        </w:tc>
        <w:tc>
          <w:tcPr>
            <w:tcW w:w="5945" w:type="dxa"/>
            <w:vAlign w:val="center"/>
          </w:tcPr>
          <w:p w:rsidR="00DA46C2" w:rsidRPr="000F30F9" w:rsidRDefault="00801ED9" w:rsidP="00DA46C2">
            <w:pPr>
              <w:rPr>
                <w:rFonts w:ascii="Times New Roman" w:hAnsi="Times New Roman" w:cs="Times New Roman"/>
                <w:i/>
                <w:sz w:val="24"/>
                <w:szCs w:val="24"/>
              </w:rPr>
            </w:pPr>
            <w:r>
              <w:rPr>
                <w:rFonts w:ascii="Times New Roman" w:eastAsia="Times New Roman" w:hAnsi="Times New Roman" w:cs="Times New Roman"/>
                <w:i/>
                <w:sz w:val="24"/>
                <w:szCs w:val="24"/>
              </w:rPr>
              <w:t xml:space="preserve">Ajans uzmanı, “... sebeplerle revizyon talebi uygun görülmektedir” benzeri net bir ifade ile revizyon talebinin </w:t>
            </w:r>
            <w:r w:rsidR="00BC63E5">
              <w:rPr>
                <w:rFonts w:ascii="Times New Roman" w:eastAsia="Times New Roman" w:hAnsi="Times New Roman" w:cs="Times New Roman"/>
                <w:i/>
                <w:sz w:val="24"/>
                <w:szCs w:val="24"/>
              </w:rPr>
              <w:t xml:space="preserve">Ajans </w:t>
            </w:r>
            <w:r>
              <w:rPr>
                <w:rFonts w:ascii="Times New Roman" w:eastAsia="Times New Roman" w:hAnsi="Times New Roman" w:cs="Times New Roman"/>
                <w:i/>
                <w:sz w:val="24"/>
                <w:szCs w:val="24"/>
              </w:rPr>
              <w:t>tarafından uygun görüldüğünü teyit eder.</w:t>
            </w:r>
          </w:p>
        </w:tc>
      </w:tr>
    </w:tbl>
    <w:p w:rsidR="00DA46C2" w:rsidRPr="000F30F9" w:rsidRDefault="00DA46C2" w:rsidP="00DA46C2">
      <w:pPr>
        <w:rPr>
          <w:rFonts w:ascii="Times New Roman" w:hAnsi="Times New Roman" w:cs="Times New Roman"/>
          <w:sz w:val="24"/>
          <w:szCs w:val="24"/>
        </w:rPr>
      </w:pPr>
    </w:p>
    <w:p w:rsidR="00DA46C2" w:rsidRDefault="00DA46C2" w:rsidP="00DA46C2"/>
    <w:p w:rsidR="00DA46C2" w:rsidRDefault="00DA46C2">
      <w:r>
        <w:br w:type="page"/>
      </w:r>
    </w:p>
    <w:p w:rsidR="004676BF" w:rsidRDefault="009325C8">
      <w:pPr>
        <w:pStyle w:val="Balk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w:t>
      </w:r>
      <w:r w:rsidR="0023305C">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 ARA RAPOR FORM</w:t>
      </w:r>
      <w:r w:rsidR="005D18D1">
        <w:rPr>
          <w:rFonts w:ascii="Times New Roman" w:eastAsia="Times New Roman" w:hAnsi="Times New Roman" w:cs="Times New Roman"/>
          <w:b/>
          <w:color w:val="000000"/>
          <w:sz w:val="24"/>
          <w:szCs w:val="24"/>
        </w:rPr>
        <w:t>ATI</w:t>
      </w:r>
    </w:p>
    <w:p w:rsidR="004676BF" w:rsidRDefault="004676BF">
      <w:pPr>
        <w:spacing w:after="0"/>
        <w:rPr>
          <w:rFonts w:ascii="Times New Roman" w:eastAsia="Times New Roman" w:hAnsi="Times New Roman" w:cs="Times New Roman"/>
        </w:rPr>
      </w:pPr>
    </w:p>
    <w:p w:rsidR="004676BF" w:rsidRDefault="009325C8">
      <w:pPr>
        <w:spacing w:after="0" w:line="240" w:lineRule="auto"/>
        <w:jc w:val="center"/>
        <w:rPr>
          <w:rFonts w:ascii="Times New Roman" w:eastAsia="Times New Roman" w:hAnsi="Times New Roman" w:cs="Times New Roman"/>
          <w:b/>
          <w:sz w:val="24"/>
          <w:szCs w:val="24"/>
        </w:rPr>
      </w:pPr>
      <w:bookmarkStart w:id="7" w:name="_1fob9te" w:colFirst="0" w:colLast="0"/>
      <w:bookmarkEnd w:id="7"/>
      <w:r>
        <w:rPr>
          <w:rFonts w:ascii="Times New Roman" w:eastAsia="Times New Roman" w:hAnsi="Times New Roman" w:cs="Times New Roman"/>
          <w:b/>
          <w:sz w:val="24"/>
          <w:szCs w:val="24"/>
        </w:rPr>
        <w:t>CAZİBE MERKEZLERİNİ DESTEKLEME PROGRAMI</w:t>
      </w:r>
    </w:p>
    <w:p w:rsidR="004676BF" w:rsidRDefault="009325C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YILI ….. PROJESİ ….. DÖNEMİ ARA RAPORU</w:t>
      </w:r>
    </w:p>
    <w:p w:rsidR="004676BF" w:rsidRDefault="004676BF">
      <w:pPr>
        <w:spacing w:after="0"/>
        <w:rPr>
          <w:rFonts w:ascii="Times New Roman" w:eastAsia="Times New Roman" w:hAnsi="Times New Roman" w:cs="Times New Roman"/>
          <w:sz w:val="24"/>
          <w:szCs w:val="24"/>
        </w:rPr>
      </w:pPr>
    </w:p>
    <w:p w:rsidR="004676BF" w:rsidRDefault="009325C8" w:rsidP="007F4474">
      <w:pPr>
        <w:pStyle w:val="Balk3"/>
        <w:numPr>
          <w:ilvl w:val="0"/>
          <w:numId w:val="15"/>
        </w:numPr>
        <w:spacing w:after="240"/>
        <w:rPr>
          <w:rFonts w:ascii="Times New Roman" w:eastAsia="Times New Roman" w:hAnsi="Times New Roman" w:cs="Times New Roman"/>
          <w:b/>
          <w:color w:val="000000"/>
        </w:rPr>
      </w:pPr>
      <w:r>
        <w:rPr>
          <w:rFonts w:ascii="Times New Roman" w:eastAsia="Times New Roman" w:hAnsi="Times New Roman" w:cs="Times New Roman"/>
          <w:b/>
          <w:color w:val="000000"/>
        </w:rPr>
        <w:t>GENEL BİLGİLER</w:t>
      </w:r>
    </w:p>
    <w:tbl>
      <w:tblPr>
        <w:tblStyle w:val="22"/>
        <w:tblW w:w="8926"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830"/>
        <w:gridCol w:w="6096"/>
      </w:tblGrid>
      <w:tr w:rsidR="004676BF" w:rsidTr="00441579">
        <w:tc>
          <w:tcPr>
            <w:tcW w:w="2830"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 Adı</w:t>
            </w:r>
          </w:p>
        </w:tc>
        <w:tc>
          <w:tcPr>
            <w:tcW w:w="6096" w:type="dxa"/>
            <w:vAlign w:val="center"/>
          </w:tcPr>
          <w:p w:rsidR="004676BF" w:rsidRDefault="004676BF">
            <w:pPr>
              <w:jc w:val="both"/>
              <w:rPr>
                <w:rFonts w:ascii="Times New Roman" w:eastAsia="Times New Roman" w:hAnsi="Times New Roman" w:cs="Times New Roman"/>
                <w:sz w:val="24"/>
                <w:szCs w:val="24"/>
              </w:rPr>
            </w:pPr>
          </w:p>
        </w:tc>
      </w:tr>
      <w:tr w:rsidR="004676BF" w:rsidTr="00441579">
        <w:tc>
          <w:tcPr>
            <w:tcW w:w="2830"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 Yürütücüsü</w:t>
            </w:r>
          </w:p>
        </w:tc>
        <w:tc>
          <w:tcPr>
            <w:tcW w:w="6096" w:type="dxa"/>
            <w:vAlign w:val="center"/>
          </w:tcPr>
          <w:p w:rsidR="004676BF" w:rsidRDefault="004676BF">
            <w:pPr>
              <w:jc w:val="both"/>
              <w:rPr>
                <w:rFonts w:ascii="Times New Roman" w:eastAsia="Times New Roman" w:hAnsi="Times New Roman" w:cs="Times New Roman"/>
                <w:sz w:val="24"/>
                <w:szCs w:val="24"/>
              </w:rPr>
            </w:pPr>
          </w:p>
        </w:tc>
      </w:tr>
      <w:tr w:rsidR="004676BF" w:rsidTr="00441579">
        <w:tc>
          <w:tcPr>
            <w:tcW w:w="2830"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 Bütçesi </w:t>
            </w:r>
          </w:p>
        </w:tc>
        <w:tc>
          <w:tcPr>
            <w:tcW w:w="6096" w:type="dxa"/>
            <w:vAlign w:val="center"/>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[Projenin planlanan bütçesi TL para birimi cinsinden yazılır.]</w:t>
            </w:r>
          </w:p>
        </w:tc>
      </w:tr>
      <w:tr w:rsidR="004676BF" w:rsidTr="00441579">
        <w:tc>
          <w:tcPr>
            <w:tcW w:w="2830"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 Süresi</w:t>
            </w:r>
          </w:p>
        </w:tc>
        <w:tc>
          <w:tcPr>
            <w:tcW w:w="6096" w:type="dxa"/>
            <w:vAlign w:val="center"/>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[Projenin planlanan süresi ay olarak yazılır.]</w:t>
            </w:r>
          </w:p>
        </w:tc>
      </w:tr>
      <w:tr w:rsidR="004676BF" w:rsidTr="00441579">
        <w:tc>
          <w:tcPr>
            <w:tcW w:w="2830"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 Özeti</w:t>
            </w:r>
          </w:p>
        </w:tc>
        <w:tc>
          <w:tcPr>
            <w:tcW w:w="6096" w:type="dxa"/>
            <w:vAlign w:val="center"/>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[Projenin genel çerçevesi özetlenir.]</w:t>
            </w:r>
          </w:p>
        </w:tc>
      </w:tr>
      <w:tr w:rsidR="004676BF" w:rsidTr="00441579">
        <w:tc>
          <w:tcPr>
            <w:tcW w:w="2830"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Rapor Dönemi</w:t>
            </w:r>
          </w:p>
        </w:tc>
        <w:tc>
          <w:tcPr>
            <w:tcW w:w="6096" w:type="dxa"/>
            <w:vAlign w:val="center"/>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[Raporun kapsadığı tarih aralığı yazılır.]</w:t>
            </w:r>
          </w:p>
        </w:tc>
      </w:tr>
      <w:tr w:rsidR="004676BF" w:rsidTr="00441579">
        <w:tc>
          <w:tcPr>
            <w:tcW w:w="2830"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Raporlamadan Sorumlu Kişinin Adı-Soyadı/ Unvanı</w:t>
            </w:r>
          </w:p>
        </w:tc>
        <w:tc>
          <w:tcPr>
            <w:tcW w:w="6096" w:type="dxa"/>
            <w:vAlign w:val="center"/>
          </w:tcPr>
          <w:p w:rsidR="004676BF" w:rsidRDefault="004676BF">
            <w:pPr>
              <w:jc w:val="both"/>
              <w:rPr>
                <w:rFonts w:ascii="Times New Roman" w:eastAsia="Times New Roman" w:hAnsi="Times New Roman" w:cs="Times New Roman"/>
                <w:sz w:val="24"/>
                <w:szCs w:val="24"/>
              </w:rPr>
            </w:pPr>
          </w:p>
        </w:tc>
      </w:tr>
    </w:tbl>
    <w:p w:rsidR="004676BF" w:rsidRDefault="004676BF">
      <w:pPr>
        <w:rPr>
          <w:rFonts w:ascii="Times New Roman" w:eastAsia="Times New Roman" w:hAnsi="Times New Roman" w:cs="Times New Roman"/>
          <w:sz w:val="24"/>
          <w:szCs w:val="24"/>
        </w:rPr>
      </w:pPr>
    </w:p>
    <w:p w:rsidR="004676BF" w:rsidRDefault="009325C8" w:rsidP="007F4474">
      <w:pPr>
        <w:pStyle w:val="Balk3"/>
        <w:numPr>
          <w:ilvl w:val="0"/>
          <w:numId w:val="15"/>
        </w:numPr>
        <w:spacing w:after="240"/>
        <w:rPr>
          <w:rFonts w:ascii="Times New Roman" w:eastAsia="Times New Roman" w:hAnsi="Times New Roman" w:cs="Times New Roman"/>
          <w:b/>
          <w:color w:val="000000"/>
        </w:rPr>
      </w:pPr>
      <w:r>
        <w:rPr>
          <w:rFonts w:ascii="Times New Roman" w:eastAsia="Times New Roman" w:hAnsi="Times New Roman" w:cs="Times New Roman"/>
          <w:b/>
          <w:color w:val="000000"/>
        </w:rPr>
        <w:t>PROJE GERÇEKLEŞMELERİ</w:t>
      </w:r>
    </w:p>
    <w:p w:rsidR="004676BF" w:rsidRDefault="009325C8">
      <w:pPr>
        <w:spacing w:after="0"/>
        <w:rPr>
          <w:rFonts w:ascii="Times New Roman" w:eastAsia="Times New Roman" w:hAnsi="Times New Roman" w:cs="Times New Roman"/>
          <w:b/>
          <w:sz w:val="24"/>
          <w:szCs w:val="24"/>
        </w:rPr>
      </w:pPr>
      <w:bookmarkStart w:id="8" w:name="_3znysh7" w:colFirst="0" w:colLast="0"/>
      <w:bookmarkEnd w:id="8"/>
      <w:r>
        <w:rPr>
          <w:rFonts w:ascii="Times New Roman" w:eastAsia="Times New Roman" w:hAnsi="Times New Roman" w:cs="Times New Roman"/>
          <w:b/>
          <w:sz w:val="24"/>
          <w:szCs w:val="24"/>
        </w:rPr>
        <w:t>GÖSTERGELER</w:t>
      </w:r>
    </w:p>
    <w:p w:rsidR="004676BF" w:rsidRDefault="009325C8">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Sonuç Göstergeleri</w:t>
      </w:r>
    </w:p>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[Sonuç göstergelerinin gerçekleşme düzeyi ortaya konur.]</w:t>
      </w:r>
    </w:p>
    <w:tbl>
      <w:tblPr>
        <w:tblStyle w:val="21"/>
        <w:tblW w:w="850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46"/>
        <w:gridCol w:w="1904"/>
        <w:gridCol w:w="931"/>
        <w:gridCol w:w="1559"/>
        <w:gridCol w:w="1559"/>
        <w:gridCol w:w="1701"/>
      </w:tblGrid>
      <w:tr w:rsidR="00C37F9B">
        <w:trPr>
          <w:trHeight w:val="631"/>
        </w:trPr>
        <w:tc>
          <w:tcPr>
            <w:tcW w:w="846"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04"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Gösterge Adı</w:t>
            </w:r>
          </w:p>
        </w:tc>
        <w:tc>
          <w:tcPr>
            <w:tcW w:w="931"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Birim</w:t>
            </w:r>
          </w:p>
        </w:tc>
        <w:tc>
          <w:tcPr>
            <w:tcW w:w="1559"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Başlangıç Değeri</w:t>
            </w:r>
          </w:p>
        </w:tc>
        <w:tc>
          <w:tcPr>
            <w:tcW w:w="1559"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Planlanan Hedef</w:t>
            </w:r>
          </w:p>
        </w:tc>
        <w:tc>
          <w:tcPr>
            <w:tcW w:w="1701"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Dönem Değeri</w:t>
            </w:r>
          </w:p>
        </w:tc>
      </w:tr>
      <w:tr w:rsidR="004676BF" w:rsidTr="00441579">
        <w:trPr>
          <w:trHeight w:val="425"/>
        </w:trPr>
        <w:tc>
          <w:tcPr>
            <w:tcW w:w="846" w:type="dxa"/>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4" w:type="dxa"/>
            <w:vAlign w:val="center"/>
          </w:tcPr>
          <w:p w:rsidR="004676BF" w:rsidRDefault="004676BF">
            <w:pPr>
              <w:rPr>
                <w:rFonts w:ascii="Times New Roman" w:eastAsia="Times New Roman" w:hAnsi="Times New Roman" w:cs="Times New Roman"/>
                <w:sz w:val="24"/>
                <w:szCs w:val="24"/>
              </w:rPr>
            </w:pPr>
          </w:p>
        </w:tc>
        <w:tc>
          <w:tcPr>
            <w:tcW w:w="931" w:type="dxa"/>
            <w:vAlign w:val="center"/>
          </w:tcPr>
          <w:p w:rsidR="004676BF" w:rsidRDefault="004676BF">
            <w:pPr>
              <w:rPr>
                <w:rFonts w:ascii="Times New Roman" w:eastAsia="Times New Roman" w:hAnsi="Times New Roman" w:cs="Times New Roman"/>
                <w:sz w:val="24"/>
                <w:szCs w:val="24"/>
              </w:rPr>
            </w:pPr>
          </w:p>
        </w:tc>
        <w:tc>
          <w:tcPr>
            <w:tcW w:w="1559" w:type="dxa"/>
            <w:vAlign w:val="center"/>
          </w:tcPr>
          <w:p w:rsidR="004676BF" w:rsidRDefault="004676BF">
            <w:pPr>
              <w:rPr>
                <w:rFonts w:ascii="Times New Roman" w:eastAsia="Times New Roman" w:hAnsi="Times New Roman" w:cs="Times New Roman"/>
                <w:sz w:val="24"/>
                <w:szCs w:val="24"/>
              </w:rPr>
            </w:pPr>
          </w:p>
        </w:tc>
        <w:tc>
          <w:tcPr>
            <w:tcW w:w="1559" w:type="dxa"/>
            <w:vAlign w:val="center"/>
          </w:tcPr>
          <w:p w:rsidR="004676BF" w:rsidRDefault="004676BF">
            <w:pPr>
              <w:rPr>
                <w:rFonts w:ascii="Times New Roman" w:eastAsia="Times New Roman" w:hAnsi="Times New Roman" w:cs="Times New Roman"/>
                <w:sz w:val="24"/>
                <w:szCs w:val="24"/>
              </w:rPr>
            </w:pPr>
          </w:p>
        </w:tc>
        <w:tc>
          <w:tcPr>
            <w:tcW w:w="1701" w:type="dxa"/>
            <w:vAlign w:val="center"/>
          </w:tcPr>
          <w:p w:rsidR="004676BF" w:rsidRDefault="004676BF">
            <w:pPr>
              <w:rPr>
                <w:rFonts w:ascii="Times New Roman" w:eastAsia="Times New Roman" w:hAnsi="Times New Roman" w:cs="Times New Roman"/>
                <w:sz w:val="24"/>
                <w:szCs w:val="24"/>
              </w:rPr>
            </w:pPr>
          </w:p>
        </w:tc>
      </w:tr>
      <w:tr w:rsidR="004676BF" w:rsidTr="00441579">
        <w:trPr>
          <w:trHeight w:val="425"/>
        </w:trPr>
        <w:tc>
          <w:tcPr>
            <w:tcW w:w="846" w:type="dxa"/>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4" w:type="dxa"/>
            <w:vAlign w:val="center"/>
          </w:tcPr>
          <w:p w:rsidR="004676BF" w:rsidRDefault="004676BF">
            <w:pPr>
              <w:rPr>
                <w:rFonts w:ascii="Times New Roman" w:eastAsia="Times New Roman" w:hAnsi="Times New Roman" w:cs="Times New Roman"/>
                <w:sz w:val="24"/>
                <w:szCs w:val="24"/>
              </w:rPr>
            </w:pPr>
          </w:p>
        </w:tc>
        <w:tc>
          <w:tcPr>
            <w:tcW w:w="931" w:type="dxa"/>
            <w:vAlign w:val="center"/>
          </w:tcPr>
          <w:p w:rsidR="004676BF" w:rsidRDefault="004676BF">
            <w:pPr>
              <w:rPr>
                <w:rFonts w:ascii="Times New Roman" w:eastAsia="Times New Roman" w:hAnsi="Times New Roman" w:cs="Times New Roman"/>
                <w:sz w:val="24"/>
                <w:szCs w:val="24"/>
              </w:rPr>
            </w:pPr>
          </w:p>
        </w:tc>
        <w:tc>
          <w:tcPr>
            <w:tcW w:w="1559" w:type="dxa"/>
            <w:vAlign w:val="center"/>
          </w:tcPr>
          <w:p w:rsidR="004676BF" w:rsidRDefault="004676BF">
            <w:pPr>
              <w:rPr>
                <w:rFonts w:ascii="Times New Roman" w:eastAsia="Times New Roman" w:hAnsi="Times New Roman" w:cs="Times New Roman"/>
                <w:sz w:val="24"/>
                <w:szCs w:val="24"/>
              </w:rPr>
            </w:pPr>
          </w:p>
        </w:tc>
        <w:tc>
          <w:tcPr>
            <w:tcW w:w="1559" w:type="dxa"/>
            <w:vAlign w:val="center"/>
          </w:tcPr>
          <w:p w:rsidR="004676BF" w:rsidRDefault="004676BF">
            <w:pPr>
              <w:rPr>
                <w:rFonts w:ascii="Times New Roman" w:eastAsia="Times New Roman" w:hAnsi="Times New Roman" w:cs="Times New Roman"/>
                <w:sz w:val="24"/>
                <w:szCs w:val="24"/>
              </w:rPr>
            </w:pPr>
          </w:p>
        </w:tc>
        <w:tc>
          <w:tcPr>
            <w:tcW w:w="1701" w:type="dxa"/>
            <w:vAlign w:val="center"/>
          </w:tcPr>
          <w:p w:rsidR="004676BF" w:rsidRDefault="004676BF">
            <w:pPr>
              <w:rPr>
                <w:rFonts w:ascii="Times New Roman" w:eastAsia="Times New Roman" w:hAnsi="Times New Roman" w:cs="Times New Roman"/>
                <w:sz w:val="24"/>
                <w:szCs w:val="24"/>
              </w:rPr>
            </w:pPr>
          </w:p>
        </w:tc>
      </w:tr>
      <w:tr w:rsidR="004676BF" w:rsidTr="00441579">
        <w:trPr>
          <w:trHeight w:val="425"/>
        </w:trPr>
        <w:tc>
          <w:tcPr>
            <w:tcW w:w="846" w:type="dxa"/>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04" w:type="dxa"/>
            <w:vAlign w:val="center"/>
          </w:tcPr>
          <w:p w:rsidR="004676BF" w:rsidRDefault="004676BF">
            <w:pPr>
              <w:rPr>
                <w:rFonts w:ascii="Times New Roman" w:eastAsia="Times New Roman" w:hAnsi="Times New Roman" w:cs="Times New Roman"/>
                <w:sz w:val="24"/>
                <w:szCs w:val="24"/>
              </w:rPr>
            </w:pPr>
          </w:p>
        </w:tc>
        <w:tc>
          <w:tcPr>
            <w:tcW w:w="931" w:type="dxa"/>
            <w:vAlign w:val="center"/>
          </w:tcPr>
          <w:p w:rsidR="004676BF" w:rsidRDefault="004676BF">
            <w:pPr>
              <w:rPr>
                <w:rFonts w:ascii="Times New Roman" w:eastAsia="Times New Roman" w:hAnsi="Times New Roman" w:cs="Times New Roman"/>
                <w:sz w:val="24"/>
                <w:szCs w:val="24"/>
              </w:rPr>
            </w:pPr>
          </w:p>
        </w:tc>
        <w:tc>
          <w:tcPr>
            <w:tcW w:w="1559" w:type="dxa"/>
            <w:vAlign w:val="center"/>
          </w:tcPr>
          <w:p w:rsidR="004676BF" w:rsidRDefault="004676BF">
            <w:pPr>
              <w:rPr>
                <w:rFonts w:ascii="Times New Roman" w:eastAsia="Times New Roman" w:hAnsi="Times New Roman" w:cs="Times New Roman"/>
                <w:sz w:val="24"/>
                <w:szCs w:val="24"/>
              </w:rPr>
            </w:pPr>
          </w:p>
        </w:tc>
        <w:tc>
          <w:tcPr>
            <w:tcW w:w="1559" w:type="dxa"/>
            <w:vAlign w:val="center"/>
          </w:tcPr>
          <w:p w:rsidR="004676BF" w:rsidRDefault="004676BF">
            <w:pPr>
              <w:rPr>
                <w:rFonts w:ascii="Times New Roman" w:eastAsia="Times New Roman" w:hAnsi="Times New Roman" w:cs="Times New Roman"/>
                <w:sz w:val="24"/>
                <w:szCs w:val="24"/>
              </w:rPr>
            </w:pPr>
          </w:p>
        </w:tc>
        <w:tc>
          <w:tcPr>
            <w:tcW w:w="1701" w:type="dxa"/>
            <w:vAlign w:val="center"/>
          </w:tcPr>
          <w:p w:rsidR="004676BF" w:rsidRDefault="004676BF">
            <w:pPr>
              <w:rPr>
                <w:rFonts w:ascii="Times New Roman" w:eastAsia="Times New Roman" w:hAnsi="Times New Roman" w:cs="Times New Roman"/>
                <w:sz w:val="24"/>
                <w:szCs w:val="24"/>
              </w:rPr>
            </w:pPr>
          </w:p>
        </w:tc>
      </w:tr>
    </w:tbl>
    <w:p w:rsidR="004676BF" w:rsidRDefault="004676BF">
      <w:pPr>
        <w:rPr>
          <w:rFonts w:ascii="Times New Roman" w:eastAsia="Times New Roman" w:hAnsi="Times New Roman" w:cs="Times New Roman"/>
          <w:sz w:val="24"/>
          <w:szCs w:val="24"/>
        </w:rPr>
      </w:pPr>
      <w:bookmarkStart w:id="9" w:name="_2et92p0" w:colFirst="0" w:colLast="0"/>
      <w:bookmarkEnd w:id="9"/>
    </w:p>
    <w:p w:rsidR="004676BF" w:rsidRDefault="009325C8">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Çıktı Göstergeleri</w:t>
      </w:r>
    </w:p>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 bileşenleri ile ilişkili çıktı göstergelerinin gerçekleşme düzeyi ortaya konur.]</w:t>
      </w:r>
    </w:p>
    <w:tbl>
      <w:tblPr>
        <w:tblStyle w:val="20"/>
        <w:tblW w:w="850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46"/>
        <w:gridCol w:w="1984"/>
        <w:gridCol w:w="1418"/>
        <w:gridCol w:w="992"/>
        <w:gridCol w:w="1985"/>
        <w:gridCol w:w="1275"/>
      </w:tblGrid>
      <w:tr w:rsidR="00C37F9B">
        <w:trPr>
          <w:trHeight w:val="605"/>
        </w:trPr>
        <w:tc>
          <w:tcPr>
            <w:tcW w:w="846"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Bileşen Kodu</w:t>
            </w:r>
          </w:p>
        </w:tc>
        <w:tc>
          <w:tcPr>
            <w:tcW w:w="1984"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Bileşen Adı</w:t>
            </w:r>
          </w:p>
        </w:tc>
        <w:tc>
          <w:tcPr>
            <w:tcW w:w="1418"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Çıktı Göstergesi</w:t>
            </w:r>
          </w:p>
        </w:tc>
        <w:tc>
          <w:tcPr>
            <w:tcW w:w="992"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Birim</w:t>
            </w:r>
          </w:p>
        </w:tc>
        <w:tc>
          <w:tcPr>
            <w:tcW w:w="1985"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Planlanan Hedef</w:t>
            </w:r>
          </w:p>
        </w:tc>
        <w:tc>
          <w:tcPr>
            <w:tcW w:w="1275"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Dönem Değeri</w:t>
            </w:r>
          </w:p>
        </w:tc>
      </w:tr>
      <w:tr w:rsidR="004676BF" w:rsidTr="00441579">
        <w:trPr>
          <w:trHeight w:val="408"/>
        </w:trPr>
        <w:tc>
          <w:tcPr>
            <w:tcW w:w="846" w:type="dxa"/>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vAlign w:val="center"/>
          </w:tcPr>
          <w:p w:rsidR="004676BF" w:rsidRDefault="004676BF">
            <w:pPr>
              <w:rPr>
                <w:rFonts w:ascii="Times New Roman" w:eastAsia="Times New Roman" w:hAnsi="Times New Roman" w:cs="Times New Roman"/>
                <w:sz w:val="24"/>
                <w:szCs w:val="24"/>
              </w:rPr>
            </w:pPr>
          </w:p>
        </w:tc>
        <w:tc>
          <w:tcPr>
            <w:tcW w:w="1418" w:type="dxa"/>
            <w:vAlign w:val="center"/>
          </w:tcPr>
          <w:p w:rsidR="004676BF" w:rsidRDefault="004676BF">
            <w:pPr>
              <w:rPr>
                <w:rFonts w:ascii="Times New Roman" w:eastAsia="Times New Roman" w:hAnsi="Times New Roman" w:cs="Times New Roman"/>
                <w:sz w:val="24"/>
                <w:szCs w:val="24"/>
              </w:rPr>
            </w:pPr>
          </w:p>
        </w:tc>
        <w:tc>
          <w:tcPr>
            <w:tcW w:w="992" w:type="dxa"/>
            <w:vAlign w:val="center"/>
          </w:tcPr>
          <w:p w:rsidR="004676BF" w:rsidRDefault="004676BF">
            <w:pPr>
              <w:rPr>
                <w:rFonts w:ascii="Times New Roman" w:eastAsia="Times New Roman" w:hAnsi="Times New Roman" w:cs="Times New Roman"/>
                <w:sz w:val="24"/>
                <w:szCs w:val="24"/>
              </w:rPr>
            </w:pPr>
          </w:p>
        </w:tc>
        <w:tc>
          <w:tcPr>
            <w:tcW w:w="1985" w:type="dxa"/>
            <w:vAlign w:val="center"/>
          </w:tcPr>
          <w:p w:rsidR="004676BF" w:rsidRDefault="004676BF">
            <w:pPr>
              <w:rPr>
                <w:rFonts w:ascii="Times New Roman" w:eastAsia="Times New Roman" w:hAnsi="Times New Roman" w:cs="Times New Roman"/>
                <w:sz w:val="24"/>
                <w:szCs w:val="24"/>
              </w:rPr>
            </w:pPr>
          </w:p>
        </w:tc>
        <w:tc>
          <w:tcPr>
            <w:tcW w:w="1275" w:type="dxa"/>
            <w:vAlign w:val="center"/>
          </w:tcPr>
          <w:p w:rsidR="004676BF" w:rsidRDefault="004676BF">
            <w:pPr>
              <w:rPr>
                <w:rFonts w:ascii="Times New Roman" w:eastAsia="Times New Roman" w:hAnsi="Times New Roman" w:cs="Times New Roman"/>
                <w:sz w:val="24"/>
                <w:szCs w:val="24"/>
              </w:rPr>
            </w:pPr>
          </w:p>
        </w:tc>
      </w:tr>
      <w:tr w:rsidR="004676BF" w:rsidTr="00441579">
        <w:trPr>
          <w:trHeight w:val="408"/>
        </w:trPr>
        <w:tc>
          <w:tcPr>
            <w:tcW w:w="846" w:type="dxa"/>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4" w:type="dxa"/>
            <w:vAlign w:val="center"/>
          </w:tcPr>
          <w:p w:rsidR="004676BF" w:rsidRDefault="004676BF">
            <w:pPr>
              <w:rPr>
                <w:rFonts w:ascii="Times New Roman" w:eastAsia="Times New Roman" w:hAnsi="Times New Roman" w:cs="Times New Roman"/>
                <w:sz w:val="24"/>
                <w:szCs w:val="24"/>
              </w:rPr>
            </w:pPr>
          </w:p>
        </w:tc>
        <w:tc>
          <w:tcPr>
            <w:tcW w:w="1418" w:type="dxa"/>
            <w:vAlign w:val="center"/>
          </w:tcPr>
          <w:p w:rsidR="004676BF" w:rsidRDefault="004676BF">
            <w:pPr>
              <w:rPr>
                <w:rFonts w:ascii="Times New Roman" w:eastAsia="Times New Roman" w:hAnsi="Times New Roman" w:cs="Times New Roman"/>
                <w:sz w:val="24"/>
                <w:szCs w:val="24"/>
              </w:rPr>
            </w:pPr>
          </w:p>
        </w:tc>
        <w:tc>
          <w:tcPr>
            <w:tcW w:w="992" w:type="dxa"/>
            <w:vAlign w:val="center"/>
          </w:tcPr>
          <w:p w:rsidR="004676BF" w:rsidRDefault="004676BF">
            <w:pPr>
              <w:rPr>
                <w:rFonts w:ascii="Times New Roman" w:eastAsia="Times New Roman" w:hAnsi="Times New Roman" w:cs="Times New Roman"/>
                <w:sz w:val="24"/>
                <w:szCs w:val="24"/>
              </w:rPr>
            </w:pPr>
          </w:p>
        </w:tc>
        <w:tc>
          <w:tcPr>
            <w:tcW w:w="1985" w:type="dxa"/>
            <w:vAlign w:val="center"/>
          </w:tcPr>
          <w:p w:rsidR="004676BF" w:rsidRDefault="004676BF">
            <w:pPr>
              <w:rPr>
                <w:rFonts w:ascii="Times New Roman" w:eastAsia="Times New Roman" w:hAnsi="Times New Roman" w:cs="Times New Roman"/>
                <w:sz w:val="24"/>
                <w:szCs w:val="24"/>
              </w:rPr>
            </w:pPr>
          </w:p>
        </w:tc>
        <w:tc>
          <w:tcPr>
            <w:tcW w:w="1275" w:type="dxa"/>
            <w:vAlign w:val="center"/>
          </w:tcPr>
          <w:p w:rsidR="004676BF" w:rsidRDefault="004676BF">
            <w:pPr>
              <w:rPr>
                <w:rFonts w:ascii="Times New Roman" w:eastAsia="Times New Roman" w:hAnsi="Times New Roman" w:cs="Times New Roman"/>
                <w:sz w:val="24"/>
                <w:szCs w:val="24"/>
              </w:rPr>
            </w:pPr>
          </w:p>
        </w:tc>
      </w:tr>
      <w:tr w:rsidR="004676BF" w:rsidTr="00441579">
        <w:trPr>
          <w:trHeight w:val="408"/>
        </w:trPr>
        <w:tc>
          <w:tcPr>
            <w:tcW w:w="846" w:type="dxa"/>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4" w:type="dxa"/>
            <w:vAlign w:val="center"/>
          </w:tcPr>
          <w:p w:rsidR="004676BF" w:rsidRDefault="004676BF">
            <w:pPr>
              <w:rPr>
                <w:rFonts w:ascii="Times New Roman" w:eastAsia="Times New Roman" w:hAnsi="Times New Roman" w:cs="Times New Roman"/>
                <w:sz w:val="24"/>
                <w:szCs w:val="24"/>
              </w:rPr>
            </w:pPr>
          </w:p>
        </w:tc>
        <w:tc>
          <w:tcPr>
            <w:tcW w:w="1418" w:type="dxa"/>
            <w:vAlign w:val="center"/>
          </w:tcPr>
          <w:p w:rsidR="004676BF" w:rsidRDefault="004676BF">
            <w:pPr>
              <w:rPr>
                <w:rFonts w:ascii="Times New Roman" w:eastAsia="Times New Roman" w:hAnsi="Times New Roman" w:cs="Times New Roman"/>
                <w:sz w:val="24"/>
                <w:szCs w:val="24"/>
              </w:rPr>
            </w:pPr>
          </w:p>
        </w:tc>
        <w:tc>
          <w:tcPr>
            <w:tcW w:w="992" w:type="dxa"/>
            <w:vAlign w:val="center"/>
          </w:tcPr>
          <w:p w:rsidR="004676BF" w:rsidRDefault="004676BF">
            <w:pPr>
              <w:rPr>
                <w:rFonts w:ascii="Times New Roman" w:eastAsia="Times New Roman" w:hAnsi="Times New Roman" w:cs="Times New Roman"/>
                <w:sz w:val="24"/>
                <w:szCs w:val="24"/>
              </w:rPr>
            </w:pPr>
          </w:p>
        </w:tc>
        <w:tc>
          <w:tcPr>
            <w:tcW w:w="1985" w:type="dxa"/>
            <w:vAlign w:val="center"/>
          </w:tcPr>
          <w:p w:rsidR="004676BF" w:rsidRDefault="004676BF">
            <w:pPr>
              <w:rPr>
                <w:rFonts w:ascii="Times New Roman" w:eastAsia="Times New Roman" w:hAnsi="Times New Roman" w:cs="Times New Roman"/>
                <w:sz w:val="24"/>
                <w:szCs w:val="24"/>
              </w:rPr>
            </w:pPr>
          </w:p>
        </w:tc>
        <w:tc>
          <w:tcPr>
            <w:tcW w:w="1275" w:type="dxa"/>
            <w:vAlign w:val="center"/>
          </w:tcPr>
          <w:p w:rsidR="004676BF" w:rsidRDefault="004676BF">
            <w:pPr>
              <w:rPr>
                <w:rFonts w:ascii="Times New Roman" w:eastAsia="Times New Roman" w:hAnsi="Times New Roman" w:cs="Times New Roman"/>
                <w:sz w:val="24"/>
                <w:szCs w:val="24"/>
              </w:rPr>
            </w:pPr>
          </w:p>
        </w:tc>
      </w:tr>
      <w:tr w:rsidR="004676BF" w:rsidTr="00441579">
        <w:trPr>
          <w:trHeight w:val="408"/>
        </w:trPr>
        <w:tc>
          <w:tcPr>
            <w:tcW w:w="846" w:type="dxa"/>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vAlign w:val="center"/>
          </w:tcPr>
          <w:p w:rsidR="004676BF" w:rsidRDefault="004676BF">
            <w:pPr>
              <w:rPr>
                <w:rFonts w:ascii="Times New Roman" w:eastAsia="Times New Roman" w:hAnsi="Times New Roman" w:cs="Times New Roman"/>
                <w:sz w:val="24"/>
                <w:szCs w:val="24"/>
              </w:rPr>
            </w:pPr>
          </w:p>
        </w:tc>
        <w:tc>
          <w:tcPr>
            <w:tcW w:w="1418" w:type="dxa"/>
            <w:vAlign w:val="center"/>
          </w:tcPr>
          <w:p w:rsidR="004676BF" w:rsidRDefault="004676BF">
            <w:pPr>
              <w:rPr>
                <w:rFonts w:ascii="Times New Roman" w:eastAsia="Times New Roman" w:hAnsi="Times New Roman" w:cs="Times New Roman"/>
                <w:sz w:val="24"/>
                <w:szCs w:val="24"/>
              </w:rPr>
            </w:pPr>
          </w:p>
        </w:tc>
        <w:tc>
          <w:tcPr>
            <w:tcW w:w="992" w:type="dxa"/>
            <w:vAlign w:val="center"/>
          </w:tcPr>
          <w:p w:rsidR="004676BF" w:rsidRDefault="004676BF">
            <w:pPr>
              <w:rPr>
                <w:rFonts w:ascii="Times New Roman" w:eastAsia="Times New Roman" w:hAnsi="Times New Roman" w:cs="Times New Roman"/>
                <w:sz w:val="24"/>
                <w:szCs w:val="24"/>
              </w:rPr>
            </w:pPr>
          </w:p>
        </w:tc>
        <w:tc>
          <w:tcPr>
            <w:tcW w:w="1985" w:type="dxa"/>
            <w:vAlign w:val="center"/>
          </w:tcPr>
          <w:p w:rsidR="004676BF" w:rsidRDefault="004676BF">
            <w:pPr>
              <w:rPr>
                <w:rFonts w:ascii="Times New Roman" w:eastAsia="Times New Roman" w:hAnsi="Times New Roman" w:cs="Times New Roman"/>
                <w:sz w:val="24"/>
                <w:szCs w:val="24"/>
              </w:rPr>
            </w:pPr>
          </w:p>
        </w:tc>
        <w:tc>
          <w:tcPr>
            <w:tcW w:w="1275" w:type="dxa"/>
            <w:vAlign w:val="center"/>
          </w:tcPr>
          <w:p w:rsidR="004676BF" w:rsidRDefault="004676BF">
            <w:pPr>
              <w:rPr>
                <w:rFonts w:ascii="Times New Roman" w:eastAsia="Times New Roman" w:hAnsi="Times New Roman" w:cs="Times New Roman"/>
                <w:sz w:val="24"/>
                <w:szCs w:val="24"/>
              </w:rPr>
            </w:pPr>
          </w:p>
        </w:tc>
      </w:tr>
      <w:tr w:rsidR="004676BF" w:rsidTr="00441579">
        <w:trPr>
          <w:trHeight w:val="408"/>
        </w:trPr>
        <w:tc>
          <w:tcPr>
            <w:tcW w:w="846" w:type="dxa"/>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vAlign w:val="center"/>
          </w:tcPr>
          <w:p w:rsidR="004676BF" w:rsidRDefault="004676BF">
            <w:pPr>
              <w:rPr>
                <w:rFonts w:ascii="Times New Roman" w:eastAsia="Times New Roman" w:hAnsi="Times New Roman" w:cs="Times New Roman"/>
                <w:sz w:val="24"/>
                <w:szCs w:val="24"/>
              </w:rPr>
            </w:pPr>
          </w:p>
        </w:tc>
        <w:tc>
          <w:tcPr>
            <w:tcW w:w="1418" w:type="dxa"/>
            <w:vAlign w:val="center"/>
          </w:tcPr>
          <w:p w:rsidR="004676BF" w:rsidRDefault="004676BF">
            <w:pPr>
              <w:rPr>
                <w:rFonts w:ascii="Times New Roman" w:eastAsia="Times New Roman" w:hAnsi="Times New Roman" w:cs="Times New Roman"/>
                <w:sz w:val="24"/>
                <w:szCs w:val="24"/>
              </w:rPr>
            </w:pPr>
          </w:p>
        </w:tc>
        <w:tc>
          <w:tcPr>
            <w:tcW w:w="992" w:type="dxa"/>
            <w:vAlign w:val="center"/>
          </w:tcPr>
          <w:p w:rsidR="004676BF" w:rsidRDefault="004676BF">
            <w:pPr>
              <w:rPr>
                <w:rFonts w:ascii="Times New Roman" w:eastAsia="Times New Roman" w:hAnsi="Times New Roman" w:cs="Times New Roman"/>
                <w:sz w:val="24"/>
                <w:szCs w:val="24"/>
              </w:rPr>
            </w:pPr>
          </w:p>
        </w:tc>
        <w:tc>
          <w:tcPr>
            <w:tcW w:w="1985" w:type="dxa"/>
            <w:vAlign w:val="center"/>
          </w:tcPr>
          <w:p w:rsidR="004676BF" w:rsidRDefault="004676BF">
            <w:pPr>
              <w:rPr>
                <w:rFonts w:ascii="Times New Roman" w:eastAsia="Times New Roman" w:hAnsi="Times New Roman" w:cs="Times New Roman"/>
                <w:sz w:val="24"/>
                <w:szCs w:val="24"/>
              </w:rPr>
            </w:pPr>
          </w:p>
        </w:tc>
        <w:tc>
          <w:tcPr>
            <w:tcW w:w="1275" w:type="dxa"/>
            <w:vAlign w:val="center"/>
          </w:tcPr>
          <w:p w:rsidR="004676BF" w:rsidRDefault="004676BF">
            <w:pPr>
              <w:rPr>
                <w:rFonts w:ascii="Times New Roman" w:eastAsia="Times New Roman" w:hAnsi="Times New Roman" w:cs="Times New Roman"/>
                <w:sz w:val="24"/>
                <w:szCs w:val="24"/>
              </w:rPr>
            </w:pPr>
          </w:p>
        </w:tc>
      </w:tr>
      <w:tr w:rsidR="004676BF" w:rsidTr="00441579">
        <w:trPr>
          <w:trHeight w:val="408"/>
        </w:trPr>
        <w:tc>
          <w:tcPr>
            <w:tcW w:w="846" w:type="dxa"/>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vAlign w:val="center"/>
          </w:tcPr>
          <w:p w:rsidR="004676BF" w:rsidRDefault="004676BF">
            <w:pPr>
              <w:rPr>
                <w:rFonts w:ascii="Times New Roman" w:eastAsia="Times New Roman" w:hAnsi="Times New Roman" w:cs="Times New Roman"/>
                <w:sz w:val="24"/>
                <w:szCs w:val="24"/>
              </w:rPr>
            </w:pPr>
          </w:p>
        </w:tc>
        <w:tc>
          <w:tcPr>
            <w:tcW w:w="1418" w:type="dxa"/>
            <w:vAlign w:val="center"/>
          </w:tcPr>
          <w:p w:rsidR="004676BF" w:rsidRDefault="004676BF">
            <w:pPr>
              <w:rPr>
                <w:rFonts w:ascii="Times New Roman" w:eastAsia="Times New Roman" w:hAnsi="Times New Roman" w:cs="Times New Roman"/>
                <w:sz w:val="24"/>
                <w:szCs w:val="24"/>
              </w:rPr>
            </w:pPr>
          </w:p>
        </w:tc>
        <w:tc>
          <w:tcPr>
            <w:tcW w:w="992" w:type="dxa"/>
            <w:vAlign w:val="center"/>
          </w:tcPr>
          <w:p w:rsidR="004676BF" w:rsidRDefault="004676BF">
            <w:pPr>
              <w:rPr>
                <w:rFonts w:ascii="Times New Roman" w:eastAsia="Times New Roman" w:hAnsi="Times New Roman" w:cs="Times New Roman"/>
                <w:sz w:val="24"/>
                <w:szCs w:val="24"/>
              </w:rPr>
            </w:pPr>
          </w:p>
        </w:tc>
        <w:tc>
          <w:tcPr>
            <w:tcW w:w="1985" w:type="dxa"/>
            <w:vAlign w:val="center"/>
          </w:tcPr>
          <w:p w:rsidR="004676BF" w:rsidRDefault="004676BF">
            <w:pPr>
              <w:rPr>
                <w:rFonts w:ascii="Times New Roman" w:eastAsia="Times New Roman" w:hAnsi="Times New Roman" w:cs="Times New Roman"/>
                <w:sz w:val="24"/>
                <w:szCs w:val="24"/>
              </w:rPr>
            </w:pPr>
          </w:p>
        </w:tc>
        <w:tc>
          <w:tcPr>
            <w:tcW w:w="1275" w:type="dxa"/>
            <w:vAlign w:val="center"/>
          </w:tcPr>
          <w:p w:rsidR="004676BF" w:rsidRDefault="004676BF">
            <w:pPr>
              <w:rPr>
                <w:rFonts w:ascii="Times New Roman" w:eastAsia="Times New Roman" w:hAnsi="Times New Roman" w:cs="Times New Roman"/>
                <w:sz w:val="24"/>
                <w:szCs w:val="24"/>
              </w:rPr>
            </w:pPr>
          </w:p>
        </w:tc>
      </w:tr>
    </w:tbl>
    <w:p w:rsidR="004676BF" w:rsidRDefault="004676BF">
      <w:pPr>
        <w:rPr>
          <w:rFonts w:ascii="Times New Roman" w:eastAsia="Times New Roman" w:hAnsi="Times New Roman" w:cs="Times New Roman"/>
          <w:sz w:val="24"/>
          <w:szCs w:val="24"/>
        </w:rPr>
      </w:pPr>
    </w:p>
    <w:p w:rsidR="004676BF" w:rsidRDefault="004676BF">
      <w:pPr>
        <w:rPr>
          <w:rFonts w:ascii="Times New Roman" w:eastAsia="Times New Roman" w:hAnsi="Times New Roman" w:cs="Times New Roman"/>
          <w:sz w:val="24"/>
          <w:szCs w:val="24"/>
        </w:rPr>
      </w:pPr>
    </w:p>
    <w:p w:rsidR="004676BF" w:rsidRDefault="009325C8">
      <w:pPr>
        <w:spacing w:after="0"/>
        <w:rPr>
          <w:rFonts w:ascii="Times New Roman" w:eastAsia="Times New Roman" w:hAnsi="Times New Roman" w:cs="Times New Roman"/>
          <w:sz w:val="24"/>
          <w:szCs w:val="24"/>
          <w:u w:val="single"/>
        </w:rPr>
      </w:pPr>
      <w:bookmarkStart w:id="10" w:name="_tyjcwt" w:colFirst="0" w:colLast="0"/>
      <w:bookmarkEnd w:id="10"/>
      <w:r>
        <w:rPr>
          <w:rFonts w:ascii="Times New Roman" w:eastAsia="Times New Roman" w:hAnsi="Times New Roman" w:cs="Times New Roman"/>
          <w:b/>
          <w:sz w:val="24"/>
          <w:szCs w:val="24"/>
        </w:rPr>
        <w:t>TAKVİM</w:t>
      </w:r>
    </w:p>
    <w:p w:rsidR="004676BF" w:rsidRDefault="009325C8">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İş Takvimi</w:t>
      </w:r>
    </w:p>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kapsamında ilgili ilerleme dönemi için planlanan faaliyetlerin gerçekleşme düzeyi ortaya konur.]</w:t>
      </w:r>
    </w:p>
    <w:tbl>
      <w:tblPr>
        <w:tblStyle w:val="19"/>
        <w:tblW w:w="963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27"/>
        <w:gridCol w:w="1820"/>
        <w:gridCol w:w="850"/>
        <w:gridCol w:w="1134"/>
        <w:gridCol w:w="1560"/>
        <w:gridCol w:w="708"/>
        <w:gridCol w:w="1134"/>
        <w:gridCol w:w="1701"/>
      </w:tblGrid>
      <w:tr w:rsidR="00C37F9B">
        <w:trPr>
          <w:trHeight w:val="342"/>
        </w:trPr>
        <w:tc>
          <w:tcPr>
            <w:tcW w:w="727" w:type="dxa"/>
            <w:vMerge w:val="restart"/>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820" w:type="dxa"/>
            <w:vMerge w:val="restart"/>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Bileşen/Faaliyet Adı</w:t>
            </w:r>
          </w:p>
        </w:tc>
        <w:tc>
          <w:tcPr>
            <w:tcW w:w="3544" w:type="dxa"/>
            <w:gridSpan w:val="3"/>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Planlanan</w:t>
            </w:r>
          </w:p>
        </w:tc>
        <w:tc>
          <w:tcPr>
            <w:tcW w:w="3543" w:type="dxa"/>
            <w:gridSpan w:val="3"/>
            <w:shd w:val="clear" w:color="auto" w:fill="D9D9D9"/>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Gerçekleşen</w:t>
            </w:r>
          </w:p>
        </w:tc>
      </w:tr>
      <w:tr w:rsidR="00C37F9B">
        <w:trPr>
          <w:trHeight w:val="342"/>
        </w:trPr>
        <w:tc>
          <w:tcPr>
            <w:tcW w:w="727"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0"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Süre</w:t>
            </w:r>
          </w:p>
        </w:tc>
        <w:tc>
          <w:tcPr>
            <w:tcW w:w="1134"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Başlangıç Tarihi</w:t>
            </w:r>
          </w:p>
        </w:tc>
        <w:tc>
          <w:tcPr>
            <w:tcW w:w="1560"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Tamamlanma Tarihi</w:t>
            </w:r>
          </w:p>
        </w:tc>
        <w:tc>
          <w:tcPr>
            <w:tcW w:w="708"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Süre</w:t>
            </w:r>
          </w:p>
        </w:tc>
        <w:tc>
          <w:tcPr>
            <w:tcW w:w="1134"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Başlangıç Tarihi</w:t>
            </w:r>
          </w:p>
        </w:tc>
        <w:tc>
          <w:tcPr>
            <w:tcW w:w="1701"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Tamamlanma Tarihi</w:t>
            </w:r>
          </w:p>
        </w:tc>
      </w:tr>
      <w:tr w:rsidR="004676BF" w:rsidTr="00441579">
        <w:trPr>
          <w:trHeight w:val="77"/>
        </w:trPr>
        <w:tc>
          <w:tcPr>
            <w:tcW w:w="727" w:type="dxa"/>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20" w:type="dxa"/>
            <w:vAlign w:val="center"/>
          </w:tcPr>
          <w:p w:rsidR="004676BF" w:rsidRDefault="004676BF">
            <w:pPr>
              <w:rPr>
                <w:rFonts w:ascii="Times New Roman" w:eastAsia="Times New Roman" w:hAnsi="Times New Roman" w:cs="Times New Roman"/>
                <w:sz w:val="24"/>
                <w:szCs w:val="24"/>
              </w:rPr>
            </w:pPr>
          </w:p>
        </w:tc>
        <w:tc>
          <w:tcPr>
            <w:tcW w:w="850" w:type="dxa"/>
            <w:vAlign w:val="center"/>
          </w:tcPr>
          <w:p w:rsidR="004676BF" w:rsidRDefault="004676BF">
            <w:pPr>
              <w:rPr>
                <w:rFonts w:ascii="Times New Roman" w:eastAsia="Times New Roman" w:hAnsi="Times New Roman" w:cs="Times New Roman"/>
                <w:sz w:val="24"/>
                <w:szCs w:val="24"/>
              </w:rPr>
            </w:pPr>
          </w:p>
        </w:tc>
        <w:tc>
          <w:tcPr>
            <w:tcW w:w="1134" w:type="dxa"/>
            <w:vAlign w:val="center"/>
          </w:tcPr>
          <w:p w:rsidR="004676BF" w:rsidRDefault="004676BF">
            <w:pPr>
              <w:rPr>
                <w:rFonts w:ascii="Times New Roman" w:eastAsia="Times New Roman" w:hAnsi="Times New Roman" w:cs="Times New Roman"/>
                <w:sz w:val="24"/>
                <w:szCs w:val="24"/>
              </w:rPr>
            </w:pPr>
          </w:p>
        </w:tc>
        <w:tc>
          <w:tcPr>
            <w:tcW w:w="1560" w:type="dxa"/>
            <w:vAlign w:val="center"/>
          </w:tcPr>
          <w:p w:rsidR="004676BF" w:rsidRDefault="004676BF">
            <w:pPr>
              <w:rPr>
                <w:rFonts w:ascii="Times New Roman" w:eastAsia="Times New Roman" w:hAnsi="Times New Roman" w:cs="Times New Roman"/>
                <w:sz w:val="24"/>
                <w:szCs w:val="24"/>
              </w:rPr>
            </w:pPr>
          </w:p>
        </w:tc>
        <w:tc>
          <w:tcPr>
            <w:tcW w:w="708" w:type="dxa"/>
          </w:tcPr>
          <w:p w:rsidR="004676BF" w:rsidRDefault="004676BF">
            <w:pPr>
              <w:rPr>
                <w:rFonts w:ascii="Times New Roman" w:eastAsia="Times New Roman" w:hAnsi="Times New Roman" w:cs="Times New Roman"/>
                <w:sz w:val="24"/>
                <w:szCs w:val="24"/>
              </w:rPr>
            </w:pPr>
          </w:p>
        </w:tc>
        <w:tc>
          <w:tcPr>
            <w:tcW w:w="1134" w:type="dxa"/>
          </w:tcPr>
          <w:p w:rsidR="004676BF" w:rsidRDefault="004676BF">
            <w:pPr>
              <w:rPr>
                <w:rFonts w:ascii="Times New Roman" w:eastAsia="Times New Roman" w:hAnsi="Times New Roman" w:cs="Times New Roman"/>
                <w:sz w:val="24"/>
                <w:szCs w:val="24"/>
              </w:rPr>
            </w:pPr>
          </w:p>
        </w:tc>
        <w:tc>
          <w:tcPr>
            <w:tcW w:w="1701" w:type="dxa"/>
          </w:tcPr>
          <w:p w:rsidR="004676BF" w:rsidRDefault="004676BF">
            <w:pPr>
              <w:rPr>
                <w:rFonts w:ascii="Times New Roman" w:eastAsia="Times New Roman" w:hAnsi="Times New Roman" w:cs="Times New Roman"/>
                <w:sz w:val="24"/>
                <w:szCs w:val="24"/>
              </w:rPr>
            </w:pPr>
          </w:p>
        </w:tc>
      </w:tr>
    </w:tbl>
    <w:p w:rsidR="004676BF" w:rsidRDefault="004676BF">
      <w:pPr>
        <w:rPr>
          <w:rFonts w:ascii="Times New Roman" w:eastAsia="Times New Roman" w:hAnsi="Times New Roman" w:cs="Times New Roman"/>
          <w:sz w:val="24"/>
          <w:szCs w:val="24"/>
        </w:rPr>
      </w:pPr>
      <w:bookmarkStart w:id="11" w:name="_3dy6vkm" w:colFirst="0" w:colLast="0"/>
      <w:bookmarkEnd w:id="11"/>
    </w:p>
    <w:p w:rsidR="004676BF" w:rsidRDefault="009325C8">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Eşik Noktaları</w:t>
      </w:r>
    </w:p>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[Projede ilgili ilerleme dönemi için planlanan eşik noktalarının gerçekleşme durumu ortaya konur.]</w:t>
      </w:r>
    </w:p>
    <w:tbl>
      <w:tblPr>
        <w:tblStyle w:val="18"/>
        <w:tblW w:w="963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04"/>
        <w:gridCol w:w="1701"/>
        <w:gridCol w:w="1501"/>
        <w:gridCol w:w="2342"/>
        <w:gridCol w:w="3386"/>
      </w:tblGrid>
      <w:tr w:rsidR="00C37F9B">
        <w:trPr>
          <w:trHeight w:val="302"/>
        </w:trPr>
        <w:tc>
          <w:tcPr>
            <w:tcW w:w="704" w:type="dxa"/>
            <w:vMerge w:val="restart"/>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vMerge w:val="restart"/>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Eşik Noktasının Adı</w:t>
            </w:r>
          </w:p>
        </w:tc>
        <w:tc>
          <w:tcPr>
            <w:tcW w:w="1501" w:type="dxa"/>
            <w:vMerge w:val="restart"/>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İlgili Bileşen Kodu</w:t>
            </w:r>
          </w:p>
        </w:tc>
        <w:tc>
          <w:tcPr>
            <w:tcW w:w="5728" w:type="dxa"/>
            <w:gridSpan w:val="2"/>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Gerçekleşme Zamanı</w:t>
            </w:r>
          </w:p>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(Ay veya Dönem)</w:t>
            </w:r>
          </w:p>
        </w:tc>
      </w:tr>
      <w:tr w:rsidR="00C37F9B">
        <w:trPr>
          <w:trHeight w:val="302"/>
        </w:trPr>
        <w:tc>
          <w:tcPr>
            <w:tcW w:w="704"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01"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42"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Planlanan</w:t>
            </w:r>
          </w:p>
        </w:tc>
        <w:tc>
          <w:tcPr>
            <w:tcW w:w="3386"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Gerçekleşen</w:t>
            </w:r>
          </w:p>
        </w:tc>
      </w:tr>
      <w:tr w:rsidR="004676BF" w:rsidTr="00441579">
        <w:trPr>
          <w:trHeight w:val="302"/>
        </w:trPr>
        <w:tc>
          <w:tcPr>
            <w:tcW w:w="704" w:type="dxa"/>
            <w:vAlign w:val="center"/>
          </w:tcPr>
          <w:p w:rsidR="004676BF" w:rsidRDefault="004676BF">
            <w:pPr>
              <w:rPr>
                <w:rFonts w:ascii="Times New Roman" w:eastAsia="Times New Roman" w:hAnsi="Times New Roman" w:cs="Times New Roman"/>
                <w:sz w:val="24"/>
                <w:szCs w:val="24"/>
              </w:rPr>
            </w:pPr>
          </w:p>
        </w:tc>
        <w:tc>
          <w:tcPr>
            <w:tcW w:w="1701" w:type="dxa"/>
          </w:tcPr>
          <w:p w:rsidR="004676BF" w:rsidRDefault="004676BF">
            <w:pPr>
              <w:rPr>
                <w:rFonts w:ascii="Times New Roman" w:eastAsia="Times New Roman" w:hAnsi="Times New Roman" w:cs="Times New Roman"/>
                <w:sz w:val="24"/>
                <w:szCs w:val="24"/>
              </w:rPr>
            </w:pPr>
          </w:p>
        </w:tc>
        <w:tc>
          <w:tcPr>
            <w:tcW w:w="1501" w:type="dxa"/>
            <w:vAlign w:val="center"/>
          </w:tcPr>
          <w:p w:rsidR="004676BF" w:rsidRDefault="004676BF">
            <w:pPr>
              <w:rPr>
                <w:rFonts w:ascii="Times New Roman" w:eastAsia="Times New Roman" w:hAnsi="Times New Roman" w:cs="Times New Roman"/>
                <w:sz w:val="24"/>
                <w:szCs w:val="24"/>
              </w:rPr>
            </w:pPr>
          </w:p>
        </w:tc>
        <w:tc>
          <w:tcPr>
            <w:tcW w:w="2342" w:type="dxa"/>
            <w:vAlign w:val="center"/>
          </w:tcPr>
          <w:p w:rsidR="004676BF" w:rsidRDefault="004676BF">
            <w:pPr>
              <w:rPr>
                <w:rFonts w:ascii="Times New Roman" w:eastAsia="Times New Roman" w:hAnsi="Times New Roman" w:cs="Times New Roman"/>
                <w:sz w:val="24"/>
                <w:szCs w:val="24"/>
              </w:rPr>
            </w:pPr>
          </w:p>
        </w:tc>
        <w:tc>
          <w:tcPr>
            <w:tcW w:w="3386" w:type="dxa"/>
            <w:vAlign w:val="center"/>
          </w:tcPr>
          <w:p w:rsidR="004676BF" w:rsidRDefault="004676BF">
            <w:pPr>
              <w:rPr>
                <w:rFonts w:ascii="Times New Roman" w:eastAsia="Times New Roman" w:hAnsi="Times New Roman" w:cs="Times New Roman"/>
                <w:sz w:val="24"/>
                <w:szCs w:val="24"/>
              </w:rPr>
            </w:pPr>
          </w:p>
        </w:tc>
      </w:tr>
    </w:tbl>
    <w:p w:rsidR="004676BF" w:rsidRDefault="004676BF">
      <w:pPr>
        <w:rPr>
          <w:rFonts w:ascii="Times New Roman" w:eastAsia="Times New Roman" w:hAnsi="Times New Roman" w:cs="Times New Roman"/>
          <w:sz w:val="24"/>
          <w:szCs w:val="24"/>
        </w:rPr>
      </w:pPr>
      <w:bookmarkStart w:id="12" w:name="_1t3h5sf" w:colFirst="0" w:colLast="0"/>
      <w:bookmarkEnd w:id="12"/>
    </w:p>
    <w:p w:rsidR="004676BF" w:rsidRDefault="009325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Mali Gerçekleşme Durumu</w:t>
      </w:r>
    </w:p>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kapsamında ilgili ilerleme dönemi için planlanan maliyetlerin gerçekleşme düzeyi ortaya konur.]</w:t>
      </w:r>
    </w:p>
    <w:tbl>
      <w:tblPr>
        <w:tblStyle w:val="17"/>
        <w:tblW w:w="963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48"/>
        <w:gridCol w:w="2778"/>
        <w:gridCol w:w="1985"/>
        <w:gridCol w:w="1989"/>
        <w:gridCol w:w="2234"/>
      </w:tblGrid>
      <w:tr w:rsidR="00C37F9B">
        <w:trPr>
          <w:trHeight w:val="139"/>
        </w:trPr>
        <w:tc>
          <w:tcPr>
            <w:tcW w:w="648" w:type="dxa"/>
            <w:vMerge w:val="restart"/>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Kodu</w:t>
            </w:r>
          </w:p>
        </w:tc>
        <w:tc>
          <w:tcPr>
            <w:tcW w:w="2778" w:type="dxa"/>
            <w:vMerge w:val="restart"/>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Bileşen/Faaliyet Adı</w:t>
            </w:r>
          </w:p>
        </w:tc>
        <w:tc>
          <w:tcPr>
            <w:tcW w:w="3974" w:type="dxa"/>
            <w:gridSpan w:val="2"/>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Maliyet</w:t>
            </w:r>
          </w:p>
        </w:tc>
        <w:tc>
          <w:tcPr>
            <w:tcW w:w="2234" w:type="dxa"/>
            <w:vMerge w:val="restart"/>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Tamamlanma Dönemi</w:t>
            </w:r>
          </w:p>
        </w:tc>
      </w:tr>
      <w:tr w:rsidR="00C37F9B">
        <w:trPr>
          <w:trHeight w:val="139"/>
        </w:trPr>
        <w:tc>
          <w:tcPr>
            <w:tcW w:w="648"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78"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5"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Planlanan</w:t>
            </w:r>
          </w:p>
        </w:tc>
        <w:tc>
          <w:tcPr>
            <w:tcW w:w="1989"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Gerçekleşen</w:t>
            </w:r>
          </w:p>
        </w:tc>
        <w:tc>
          <w:tcPr>
            <w:tcW w:w="2234"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676BF" w:rsidTr="00441579">
        <w:trPr>
          <w:trHeight w:val="139"/>
        </w:trPr>
        <w:tc>
          <w:tcPr>
            <w:tcW w:w="648" w:type="dxa"/>
            <w:shd w:val="clear" w:color="auto" w:fill="auto"/>
            <w:vAlign w:val="center"/>
          </w:tcPr>
          <w:p w:rsidR="004676BF" w:rsidRDefault="004676BF">
            <w:pPr>
              <w:rPr>
                <w:rFonts w:ascii="Times New Roman" w:eastAsia="Times New Roman" w:hAnsi="Times New Roman" w:cs="Times New Roman"/>
                <w:sz w:val="24"/>
                <w:szCs w:val="24"/>
              </w:rPr>
            </w:pPr>
          </w:p>
        </w:tc>
        <w:tc>
          <w:tcPr>
            <w:tcW w:w="2778" w:type="dxa"/>
            <w:shd w:val="clear" w:color="auto" w:fill="auto"/>
            <w:vAlign w:val="center"/>
          </w:tcPr>
          <w:p w:rsidR="004676BF" w:rsidRDefault="004676BF">
            <w:pPr>
              <w:rPr>
                <w:rFonts w:ascii="Times New Roman" w:eastAsia="Times New Roman" w:hAnsi="Times New Roman" w:cs="Times New Roman"/>
                <w:sz w:val="24"/>
                <w:szCs w:val="24"/>
              </w:rPr>
            </w:pPr>
          </w:p>
        </w:tc>
        <w:tc>
          <w:tcPr>
            <w:tcW w:w="1985" w:type="dxa"/>
            <w:shd w:val="clear" w:color="auto" w:fill="auto"/>
            <w:vAlign w:val="center"/>
          </w:tcPr>
          <w:p w:rsidR="004676BF" w:rsidRDefault="004676BF">
            <w:pPr>
              <w:rPr>
                <w:rFonts w:ascii="Times New Roman" w:eastAsia="Times New Roman" w:hAnsi="Times New Roman" w:cs="Times New Roman"/>
                <w:sz w:val="24"/>
                <w:szCs w:val="24"/>
              </w:rPr>
            </w:pPr>
          </w:p>
        </w:tc>
        <w:tc>
          <w:tcPr>
            <w:tcW w:w="1989" w:type="dxa"/>
            <w:shd w:val="clear" w:color="auto" w:fill="auto"/>
            <w:vAlign w:val="center"/>
          </w:tcPr>
          <w:p w:rsidR="004676BF" w:rsidRDefault="004676BF">
            <w:pPr>
              <w:rPr>
                <w:rFonts w:ascii="Times New Roman" w:eastAsia="Times New Roman" w:hAnsi="Times New Roman" w:cs="Times New Roman"/>
                <w:sz w:val="24"/>
                <w:szCs w:val="24"/>
              </w:rPr>
            </w:pPr>
          </w:p>
        </w:tc>
        <w:tc>
          <w:tcPr>
            <w:tcW w:w="2234" w:type="dxa"/>
            <w:shd w:val="clear" w:color="auto" w:fill="auto"/>
          </w:tcPr>
          <w:p w:rsidR="004676BF" w:rsidRDefault="004676BF">
            <w:pPr>
              <w:rPr>
                <w:rFonts w:ascii="Times New Roman" w:eastAsia="Times New Roman" w:hAnsi="Times New Roman" w:cs="Times New Roman"/>
                <w:sz w:val="24"/>
                <w:szCs w:val="24"/>
              </w:rPr>
            </w:pPr>
          </w:p>
        </w:tc>
      </w:tr>
    </w:tbl>
    <w:p w:rsidR="004676BF" w:rsidRDefault="004676BF">
      <w:pPr>
        <w:rPr>
          <w:rFonts w:ascii="Times New Roman" w:eastAsia="Times New Roman" w:hAnsi="Times New Roman" w:cs="Times New Roman"/>
          <w:sz w:val="24"/>
          <w:szCs w:val="24"/>
        </w:rPr>
      </w:pPr>
    </w:p>
    <w:p w:rsidR="004676BF" w:rsidRDefault="009325C8" w:rsidP="007F4474">
      <w:pPr>
        <w:pStyle w:val="Balk3"/>
        <w:numPr>
          <w:ilvl w:val="0"/>
          <w:numId w:val="15"/>
        </w:numPr>
        <w:spacing w:after="240"/>
        <w:rPr>
          <w:rFonts w:ascii="Times New Roman" w:eastAsia="Times New Roman" w:hAnsi="Times New Roman" w:cs="Times New Roman"/>
          <w:b/>
          <w:color w:val="000000"/>
        </w:rPr>
      </w:pPr>
      <w:bookmarkStart w:id="13" w:name="_4d34og8" w:colFirst="0" w:colLast="0"/>
      <w:bookmarkEnd w:id="13"/>
      <w:r>
        <w:rPr>
          <w:rFonts w:ascii="Times New Roman" w:eastAsia="Times New Roman" w:hAnsi="Times New Roman" w:cs="Times New Roman"/>
          <w:b/>
          <w:color w:val="000000"/>
        </w:rPr>
        <w:t>İLERLEMELERE İLİŞKİN DEĞERLENDİRME</w:t>
      </w:r>
    </w:p>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[İlgili dönem için proje kapsamındaki gerçekleşmeler dikkate alınarak projenin mevcut durumu hakkında bilgi verilir. Proje bileşen ve faaliyetleri ile Takvim bölümlerinde yer alan hususların gerçekleşme düzeyleri dikkate alınarak varsa eksik gerçekleşmelere ilişkin açıklamalar ve gerekçeler sunulur.]</w:t>
      </w:r>
    </w:p>
    <w:tbl>
      <w:tblPr>
        <w:tblStyle w:val="16"/>
        <w:tblW w:w="906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980"/>
        <w:gridCol w:w="7087"/>
      </w:tblGrid>
      <w:tr w:rsidR="004676BF" w:rsidTr="00441579">
        <w:trPr>
          <w:trHeight w:val="139"/>
        </w:trPr>
        <w:tc>
          <w:tcPr>
            <w:tcW w:w="1980"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Bölüm</w:t>
            </w:r>
          </w:p>
        </w:tc>
        <w:tc>
          <w:tcPr>
            <w:tcW w:w="7087" w:type="dxa"/>
            <w:shd w:val="clear" w:color="auto" w:fill="D9D9D9"/>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Değerlendirmeler </w:t>
            </w:r>
          </w:p>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(Eksik Gerçekleşmeler, Sorunlar ve Planlanan Düzeltici Tedbirler)</w:t>
            </w:r>
          </w:p>
        </w:tc>
      </w:tr>
      <w:tr w:rsidR="004676BF" w:rsidTr="00441579">
        <w:trPr>
          <w:trHeight w:val="139"/>
        </w:trPr>
        <w:tc>
          <w:tcPr>
            <w:tcW w:w="1980" w:type="dxa"/>
            <w:shd w:val="clear" w:color="auto" w:fill="F2F2F2"/>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Sonuç Göstergesi</w:t>
            </w:r>
          </w:p>
        </w:tc>
        <w:tc>
          <w:tcPr>
            <w:tcW w:w="7087" w:type="dxa"/>
            <w:shd w:val="clear" w:color="auto" w:fill="auto"/>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676BF" w:rsidTr="00441579">
        <w:trPr>
          <w:trHeight w:val="139"/>
        </w:trPr>
        <w:tc>
          <w:tcPr>
            <w:tcW w:w="1980" w:type="dxa"/>
            <w:shd w:val="clear" w:color="auto" w:fill="F2F2F2"/>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Çıktı Göstergesi</w:t>
            </w:r>
          </w:p>
        </w:tc>
        <w:tc>
          <w:tcPr>
            <w:tcW w:w="7087" w:type="dxa"/>
            <w:shd w:val="clear" w:color="auto" w:fill="auto"/>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676BF" w:rsidTr="00441579">
        <w:trPr>
          <w:trHeight w:val="139"/>
        </w:trPr>
        <w:tc>
          <w:tcPr>
            <w:tcW w:w="1980" w:type="dxa"/>
            <w:shd w:val="clear" w:color="auto" w:fill="F2F2F2"/>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İş Takvimi</w:t>
            </w:r>
          </w:p>
        </w:tc>
        <w:tc>
          <w:tcPr>
            <w:tcW w:w="7087" w:type="dxa"/>
            <w:shd w:val="clear" w:color="auto" w:fill="auto"/>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676BF" w:rsidTr="00441579">
        <w:trPr>
          <w:trHeight w:val="139"/>
        </w:trPr>
        <w:tc>
          <w:tcPr>
            <w:tcW w:w="1980" w:type="dxa"/>
            <w:shd w:val="clear" w:color="auto" w:fill="F2F2F2"/>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Eşik Noktaları</w:t>
            </w:r>
          </w:p>
        </w:tc>
        <w:tc>
          <w:tcPr>
            <w:tcW w:w="7087" w:type="dxa"/>
            <w:shd w:val="clear" w:color="auto" w:fill="auto"/>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676BF" w:rsidTr="00441579">
        <w:trPr>
          <w:trHeight w:val="139"/>
        </w:trPr>
        <w:tc>
          <w:tcPr>
            <w:tcW w:w="1980" w:type="dxa"/>
            <w:shd w:val="clear" w:color="auto" w:fill="F2F2F2"/>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Harcama Takvimi </w:t>
            </w:r>
          </w:p>
        </w:tc>
        <w:tc>
          <w:tcPr>
            <w:tcW w:w="7087" w:type="dxa"/>
            <w:shd w:val="clear" w:color="auto" w:fill="auto"/>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4676BF" w:rsidRDefault="004676BF">
      <w:pPr>
        <w:rPr>
          <w:rFonts w:ascii="Times New Roman" w:eastAsia="Times New Roman" w:hAnsi="Times New Roman" w:cs="Times New Roman"/>
          <w:sz w:val="24"/>
          <w:szCs w:val="24"/>
        </w:rPr>
      </w:pPr>
    </w:p>
    <w:p w:rsidR="004676BF" w:rsidRDefault="009325C8" w:rsidP="007F4474">
      <w:pPr>
        <w:pStyle w:val="Balk3"/>
        <w:numPr>
          <w:ilvl w:val="0"/>
          <w:numId w:val="15"/>
        </w:numPr>
        <w:spacing w:after="24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ONAY</w:t>
      </w:r>
    </w:p>
    <w:tbl>
      <w:tblPr>
        <w:tblStyle w:val="15"/>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4819"/>
      </w:tblGrid>
      <w:tr w:rsidR="004676BF" w:rsidTr="00AE4D48">
        <w:trPr>
          <w:trHeight w:val="2431"/>
        </w:trPr>
        <w:tc>
          <w:tcPr>
            <w:tcW w:w="4253" w:type="dxa"/>
          </w:tcPr>
          <w:p w:rsidR="004676BF" w:rsidRDefault="009325C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 Birimi Sorumlusu</w:t>
            </w:r>
          </w:p>
          <w:p w:rsidR="004676BF" w:rsidRDefault="009325C8">
            <w:pPr>
              <w:jc w:val="cente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sorumlusu kurum/kuruluşta projeyi yürüten birimin yöneticisi]</w:t>
            </w:r>
          </w:p>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Adı-Soyadı/Unvanı</w:t>
            </w:r>
          </w:p>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İmza</w:t>
            </w:r>
          </w:p>
        </w:tc>
        <w:tc>
          <w:tcPr>
            <w:tcW w:w="4819" w:type="dxa"/>
          </w:tcPr>
          <w:p w:rsidR="004676BF" w:rsidRDefault="009325C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Harcama Yetkilisi</w:t>
            </w:r>
          </w:p>
          <w:p w:rsidR="004676BF" w:rsidRDefault="009325C8">
            <w:pPr>
              <w:jc w:val="cente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bütçesinin yer aldığı kurum/kuruluşun harcama yetkilisi]</w:t>
            </w:r>
          </w:p>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Adı-Soyadı/Unvanı</w:t>
            </w:r>
          </w:p>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İmza</w:t>
            </w:r>
          </w:p>
        </w:tc>
      </w:tr>
    </w:tbl>
    <w:p w:rsidR="004676BF" w:rsidRDefault="004676BF">
      <w:pPr>
        <w:rPr>
          <w:rFonts w:ascii="Times New Roman" w:eastAsia="Times New Roman" w:hAnsi="Times New Roman" w:cs="Times New Roman"/>
          <w:sz w:val="24"/>
          <w:szCs w:val="24"/>
        </w:rPr>
      </w:pPr>
    </w:p>
    <w:p w:rsidR="004676BF" w:rsidRDefault="004676BF">
      <w:pPr>
        <w:rPr>
          <w:rFonts w:ascii="Times New Roman" w:eastAsia="Times New Roman" w:hAnsi="Times New Roman" w:cs="Times New Roman"/>
          <w:sz w:val="24"/>
          <w:szCs w:val="24"/>
        </w:rPr>
      </w:pPr>
    </w:p>
    <w:p w:rsidR="004676BF" w:rsidRDefault="009325C8">
      <w:pPr>
        <w:rPr>
          <w:rFonts w:ascii="Times New Roman" w:eastAsia="Times New Roman" w:hAnsi="Times New Roman" w:cs="Times New Roman"/>
          <w:sz w:val="24"/>
          <w:szCs w:val="24"/>
        </w:rPr>
      </w:pPr>
      <w:r>
        <w:br w:type="page"/>
      </w:r>
    </w:p>
    <w:p w:rsidR="004676BF" w:rsidRDefault="009325C8">
      <w:pPr>
        <w:pStyle w:val="Balk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w:t>
      </w:r>
      <w:r w:rsidR="0023305C">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NİHAİ RAPOR FORM</w:t>
      </w:r>
      <w:r w:rsidR="005D18D1">
        <w:rPr>
          <w:rFonts w:ascii="Times New Roman" w:eastAsia="Times New Roman" w:hAnsi="Times New Roman" w:cs="Times New Roman"/>
          <w:b/>
          <w:color w:val="000000"/>
          <w:sz w:val="24"/>
          <w:szCs w:val="24"/>
        </w:rPr>
        <w:t>ATI</w:t>
      </w:r>
    </w:p>
    <w:p w:rsidR="004676BF" w:rsidRDefault="004676BF">
      <w:pPr>
        <w:spacing w:after="0"/>
        <w:rPr>
          <w:rFonts w:ascii="Times New Roman" w:eastAsia="Times New Roman" w:hAnsi="Times New Roman" w:cs="Times New Roman"/>
        </w:rPr>
      </w:pPr>
    </w:p>
    <w:p w:rsidR="004676BF" w:rsidRDefault="009325C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CAZİBE MERKEZLERİNİ DESTEKLEME PROGRAMI</w:t>
      </w:r>
    </w:p>
    <w:p w:rsidR="004676BF" w:rsidRDefault="009325C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YILI …. PROJESİ NİHAİ RAPORU</w:t>
      </w:r>
    </w:p>
    <w:p w:rsidR="004676BF" w:rsidRDefault="004676BF">
      <w:pPr>
        <w:rPr>
          <w:rFonts w:ascii="Times New Roman" w:eastAsia="Times New Roman" w:hAnsi="Times New Roman" w:cs="Times New Roman"/>
          <w:sz w:val="24"/>
          <w:szCs w:val="24"/>
        </w:rPr>
      </w:pPr>
    </w:p>
    <w:p w:rsidR="004676BF" w:rsidRDefault="009325C8" w:rsidP="007F4474">
      <w:pPr>
        <w:pStyle w:val="Balk3"/>
        <w:numPr>
          <w:ilvl w:val="0"/>
          <w:numId w:val="16"/>
        </w:numPr>
        <w:spacing w:after="120"/>
        <w:ind w:left="714" w:hanging="357"/>
        <w:rPr>
          <w:rFonts w:ascii="Times New Roman" w:eastAsia="Times New Roman" w:hAnsi="Times New Roman" w:cs="Times New Roman"/>
          <w:b/>
          <w:color w:val="000000"/>
        </w:rPr>
      </w:pPr>
      <w:bookmarkStart w:id="14" w:name="_2s8eyo1" w:colFirst="0" w:colLast="0"/>
      <w:bookmarkEnd w:id="14"/>
      <w:r>
        <w:rPr>
          <w:rFonts w:ascii="Times New Roman" w:eastAsia="Times New Roman" w:hAnsi="Times New Roman" w:cs="Times New Roman"/>
          <w:b/>
          <w:color w:val="000000"/>
        </w:rPr>
        <w:t xml:space="preserve"> GİRİŞ</w:t>
      </w:r>
    </w:p>
    <w:p w:rsidR="004676BF" w:rsidRDefault="009325C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GENEL BİLGİLER</w:t>
      </w:r>
    </w:p>
    <w:p w:rsidR="004676BF" w:rsidRDefault="009325C8">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[Projeye ilişkin temel bilgilere ve özete yer verilir.]</w:t>
      </w:r>
    </w:p>
    <w:tbl>
      <w:tblPr>
        <w:tblStyle w:val="14"/>
        <w:tblW w:w="920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38"/>
        <w:gridCol w:w="7371"/>
      </w:tblGrid>
      <w:tr w:rsidR="004676BF" w:rsidTr="00441579">
        <w:tc>
          <w:tcPr>
            <w:tcW w:w="1838" w:type="dxa"/>
            <w:shd w:val="clear" w:color="auto" w:fill="D9D9D9"/>
            <w:vAlign w:val="center"/>
          </w:tcPr>
          <w:p w:rsidR="004676BF" w:rsidRDefault="009325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Adı</w:t>
            </w:r>
          </w:p>
        </w:tc>
        <w:tc>
          <w:tcPr>
            <w:tcW w:w="7371" w:type="dxa"/>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[Projenin adı yazılır.]</w:t>
            </w:r>
          </w:p>
        </w:tc>
      </w:tr>
      <w:tr w:rsidR="004676BF" w:rsidTr="00441579">
        <w:tc>
          <w:tcPr>
            <w:tcW w:w="1838" w:type="dxa"/>
            <w:shd w:val="clear" w:color="auto" w:fill="D9D9D9"/>
            <w:vAlign w:val="center"/>
          </w:tcPr>
          <w:p w:rsidR="004676BF" w:rsidRDefault="009325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Yürütücüsü</w:t>
            </w:r>
          </w:p>
        </w:tc>
        <w:tc>
          <w:tcPr>
            <w:tcW w:w="7371" w:type="dxa"/>
            <w:vAlign w:val="center"/>
          </w:tcPr>
          <w:p w:rsidR="004676BF" w:rsidRDefault="009325C8">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referans numarası yazılır.]</w:t>
            </w:r>
          </w:p>
        </w:tc>
      </w:tr>
      <w:tr w:rsidR="004676BF" w:rsidTr="00441579">
        <w:tc>
          <w:tcPr>
            <w:tcW w:w="1838" w:type="dxa"/>
            <w:shd w:val="clear" w:color="auto" w:fill="D9D9D9"/>
            <w:vAlign w:val="center"/>
          </w:tcPr>
          <w:p w:rsidR="004676BF" w:rsidRDefault="009325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Kapanış Türü</w:t>
            </w:r>
          </w:p>
        </w:tc>
        <w:tc>
          <w:tcPr>
            <w:tcW w:w="7371" w:type="dxa"/>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bl>
            <w:tblPr>
              <w:tblStyle w:val="13"/>
              <w:tblW w:w="7246"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2"/>
              <w:gridCol w:w="384"/>
              <w:gridCol w:w="506"/>
              <w:gridCol w:w="1602"/>
              <w:gridCol w:w="384"/>
              <w:gridCol w:w="629"/>
              <w:gridCol w:w="1568"/>
              <w:gridCol w:w="381"/>
            </w:tblGrid>
            <w:tr w:rsidR="00C37F9B">
              <w:trPr>
                <w:trHeight w:val="340"/>
              </w:trPr>
              <w:tc>
                <w:tcPr>
                  <w:tcW w:w="1793"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Başarılı Kapanış</w:t>
                  </w:r>
                </w:p>
              </w:tc>
              <w:tc>
                <w:tcPr>
                  <w:tcW w:w="384" w:type="dxa"/>
                  <w:tcBorders>
                    <w:right w:val="single" w:sz="4" w:space="0" w:color="000000"/>
                  </w:tcBorders>
                  <w:vAlign w:val="center"/>
                </w:tcPr>
                <w:p w:rsidR="004676BF" w:rsidRDefault="004676BF">
                  <w:pPr>
                    <w:jc w:val="center"/>
                    <w:rPr>
                      <w:rFonts w:ascii="Times New Roman" w:eastAsia="Times New Roman" w:hAnsi="Times New Roman" w:cs="Times New Roman"/>
                      <w:b/>
                      <w:sz w:val="24"/>
                      <w:szCs w:val="24"/>
                    </w:rPr>
                  </w:pPr>
                </w:p>
              </w:tc>
              <w:tc>
                <w:tcPr>
                  <w:tcW w:w="506" w:type="dxa"/>
                  <w:tcBorders>
                    <w:top w:val="nil"/>
                    <w:left w:val="single" w:sz="4" w:space="0" w:color="000000"/>
                    <w:bottom w:val="nil"/>
                    <w:right w:val="single" w:sz="4" w:space="0" w:color="000000"/>
                  </w:tcBorders>
                  <w:vAlign w:val="center"/>
                </w:tcPr>
                <w:p w:rsidR="004676BF" w:rsidRDefault="004676BF">
                  <w:pPr>
                    <w:jc w:val="center"/>
                    <w:rPr>
                      <w:rFonts w:ascii="Times New Roman" w:eastAsia="Times New Roman" w:hAnsi="Times New Roman" w:cs="Times New Roman"/>
                      <w:b/>
                      <w:sz w:val="24"/>
                      <w:szCs w:val="24"/>
                    </w:rPr>
                  </w:pPr>
                </w:p>
              </w:tc>
              <w:tc>
                <w:tcPr>
                  <w:tcW w:w="1602" w:type="dxa"/>
                  <w:tcBorders>
                    <w:left w:val="single" w:sz="4" w:space="0" w:color="000000"/>
                  </w:tcBorders>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Eksik Kapanış</w:t>
                  </w:r>
                </w:p>
              </w:tc>
              <w:tc>
                <w:tcPr>
                  <w:tcW w:w="384" w:type="dxa"/>
                  <w:tcBorders>
                    <w:right w:val="single" w:sz="4" w:space="0" w:color="000000"/>
                  </w:tcBorders>
                  <w:vAlign w:val="center"/>
                </w:tcPr>
                <w:p w:rsidR="004676BF" w:rsidRDefault="004676BF">
                  <w:pPr>
                    <w:jc w:val="center"/>
                    <w:rPr>
                      <w:rFonts w:ascii="Times New Roman" w:eastAsia="Times New Roman" w:hAnsi="Times New Roman" w:cs="Times New Roman"/>
                      <w:b/>
                      <w:sz w:val="24"/>
                      <w:szCs w:val="24"/>
                    </w:rPr>
                  </w:pPr>
                </w:p>
              </w:tc>
              <w:tc>
                <w:tcPr>
                  <w:tcW w:w="629" w:type="dxa"/>
                  <w:tcBorders>
                    <w:top w:val="nil"/>
                    <w:left w:val="single" w:sz="4" w:space="0" w:color="000000"/>
                    <w:bottom w:val="nil"/>
                    <w:right w:val="single" w:sz="4" w:space="0" w:color="000000"/>
                  </w:tcBorders>
                  <w:vAlign w:val="center"/>
                </w:tcPr>
                <w:p w:rsidR="004676BF" w:rsidRDefault="004676BF">
                  <w:pPr>
                    <w:jc w:val="center"/>
                    <w:rPr>
                      <w:rFonts w:ascii="Times New Roman" w:eastAsia="Times New Roman" w:hAnsi="Times New Roman" w:cs="Times New Roman"/>
                      <w:b/>
                      <w:sz w:val="24"/>
                      <w:szCs w:val="24"/>
                    </w:rPr>
                  </w:pPr>
                </w:p>
              </w:tc>
              <w:tc>
                <w:tcPr>
                  <w:tcW w:w="1568" w:type="dxa"/>
                  <w:tcBorders>
                    <w:left w:val="single" w:sz="4" w:space="0" w:color="000000"/>
                  </w:tcBorders>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Sonlandırma*</w:t>
                  </w:r>
                </w:p>
              </w:tc>
              <w:tc>
                <w:tcPr>
                  <w:tcW w:w="381" w:type="dxa"/>
                  <w:tcBorders>
                    <w:left w:val="nil"/>
                  </w:tcBorders>
                  <w:vAlign w:val="center"/>
                </w:tcPr>
                <w:p w:rsidR="004676BF" w:rsidRDefault="004676BF">
                  <w:pPr>
                    <w:jc w:val="center"/>
                    <w:rPr>
                      <w:rFonts w:ascii="Times New Roman" w:eastAsia="Times New Roman" w:hAnsi="Times New Roman" w:cs="Times New Roman"/>
                      <w:b/>
                      <w:sz w:val="24"/>
                      <w:szCs w:val="24"/>
                    </w:rPr>
                  </w:pPr>
                </w:p>
              </w:tc>
            </w:tr>
          </w:tbl>
          <w:p w:rsidR="004676BF" w:rsidRDefault="004676BF">
            <w:pPr>
              <w:rPr>
                <w:rFonts w:ascii="Times New Roman" w:eastAsia="Times New Roman" w:hAnsi="Times New Roman" w:cs="Times New Roman"/>
                <w:color w:val="808080"/>
                <w:sz w:val="24"/>
                <w:szCs w:val="24"/>
              </w:rPr>
            </w:pPr>
          </w:p>
        </w:tc>
      </w:tr>
      <w:tr w:rsidR="004676BF" w:rsidTr="00441579">
        <w:tc>
          <w:tcPr>
            <w:tcW w:w="1838" w:type="dxa"/>
            <w:shd w:val="clear" w:color="auto" w:fill="D9D9D9"/>
            <w:vAlign w:val="center"/>
          </w:tcPr>
          <w:p w:rsidR="004676BF" w:rsidRDefault="009325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Kapanış Tarihi</w:t>
            </w:r>
          </w:p>
        </w:tc>
        <w:tc>
          <w:tcPr>
            <w:tcW w:w="7371" w:type="dxa"/>
            <w:vAlign w:val="center"/>
          </w:tcPr>
          <w:p w:rsidR="004676BF" w:rsidRDefault="009325C8">
            <w:pPr>
              <w:rPr>
                <w:rFonts w:ascii="Times New Roman" w:eastAsia="Times New Roman" w:hAnsi="Times New Roman" w:cs="Times New Roman"/>
                <w:b/>
                <w:sz w:val="24"/>
                <w:szCs w:val="24"/>
              </w:rPr>
            </w:pPr>
            <w:r>
              <w:rPr>
                <w:rFonts w:ascii="Times New Roman" w:eastAsia="Times New Roman" w:hAnsi="Times New Roman" w:cs="Times New Roman"/>
                <w:color w:val="808080"/>
                <w:sz w:val="24"/>
                <w:szCs w:val="24"/>
              </w:rPr>
              <w:t>[Projenin kapatıldığı tarih yazılır.]</w:t>
            </w:r>
          </w:p>
        </w:tc>
      </w:tr>
      <w:tr w:rsidR="004676BF" w:rsidTr="00441579">
        <w:tc>
          <w:tcPr>
            <w:tcW w:w="1838" w:type="dxa"/>
            <w:shd w:val="clear" w:color="auto" w:fill="D9D9D9"/>
            <w:vAlign w:val="center"/>
          </w:tcPr>
          <w:p w:rsidR="004676BF" w:rsidRDefault="009325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 Gerçekleşen Bütçesi </w:t>
            </w:r>
          </w:p>
        </w:tc>
        <w:tc>
          <w:tcPr>
            <w:tcW w:w="7371" w:type="dxa"/>
            <w:vAlign w:val="center"/>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[Projenin gerçekleşen bütçesi TL para birimi cinsinden yazılır.]</w:t>
            </w:r>
          </w:p>
        </w:tc>
      </w:tr>
      <w:tr w:rsidR="004676BF" w:rsidTr="00441579">
        <w:tc>
          <w:tcPr>
            <w:tcW w:w="1838" w:type="dxa"/>
            <w:shd w:val="clear" w:color="auto" w:fill="D9D9D9"/>
            <w:vAlign w:val="center"/>
          </w:tcPr>
          <w:p w:rsidR="004676BF" w:rsidRDefault="009325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Gerçekleşen Süresi</w:t>
            </w:r>
          </w:p>
        </w:tc>
        <w:tc>
          <w:tcPr>
            <w:tcW w:w="7371" w:type="dxa"/>
            <w:vAlign w:val="center"/>
          </w:tcPr>
          <w:p w:rsidR="004676BF" w:rsidRDefault="009325C8">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gerçekleşen süresi ay olarak yazılır.]</w:t>
            </w:r>
          </w:p>
        </w:tc>
      </w:tr>
      <w:tr w:rsidR="004676BF" w:rsidTr="00441579">
        <w:tc>
          <w:tcPr>
            <w:tcW w:w="1838" w:type="dxa"/>
            <w:shd w:val="clear" w:color="auto" w:fill="D9D9D9"/>
            <w:vAlign w:val="center"/>
          </w:tcPr>
          <w:p w:rsidR="004676BF" w:rsidRDefault="009325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Özeti</w:t>
            </w:r>
          </w:p>
        </w:tc>
        <w:tc>
          <w:tcPr>
            <w:tcW w:w="7371" w:type="dxa"/>
            <w:vAlign w:val="center"/>
          </w:tcPr>
          <w:p w:rsidR="004676BF" w:rsidRDefault="009325C8">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genel çerçevesi özetlenir.]</w:t>
            </w:r>
          </w:p>
          <w:p w:rsidR="00AE4D48" w:rsidRDefault="00AE4D48">
            <w:pPr>
              <w:rPr>
                <w:rFonts w:ascii="Times New Roman" w:eastAsia="Times New Roman" w:hAnsi="Times New Roman" w:cs="Times New Roman"/>
                <w:color w:val="808080"/>
                <w:sz w:val="24"/>
                <w:szCs w:val="24"/>
              </w:rPr>
            </w:pPr>
          </w:p>
        </w:tc>
      </w:tr>
      <w:tr w:rsidR="004676BF" w:rsidTr="00441579">
        <w:tc>
          <w:tcPr>
            <w:tcW w:w="1838" w:type="dxa"/>
            <w:shd w:val="clear" w:color="auto" w:fill="D9D9D9"/>
            <w:vAlign w:val="center"/>
          </w:tcPr>
          <w:p w:rsidR="004676BF" w:rsidRDefault="009325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Raporlamadan Sorumlu Kişinin Adı-Soyadı/ Unvanı</w:t>
            </w:r>
          </w:p>
        </w:tc>
        <w:tc>
          <w:tcPr>
            <w:tcW w:w="7371" w:type="dxa"/>
            <w:vAlign w:val="center"/>
          </w:tcPr>
          <w:p w:rsidR="004676BF" w:rsidRDefault="004676BF">
            <w:pPr>
              <w:rPr>
                <w:rFonts w:ascii="Times New Roman" w:eastAsia="Times New Roman" w:hAnsi="Times New Roman" w:cs="Times New Roman"/>
                <w:color w:val="808080"/>
                <w:sz w:val="24"/>
                <w:szCs w:val="24"/>
              </w:rPr>
            </w:pPr>
          </w:p>
        </w:tc>
      </w:tr>
    </w:tbl>
    <w:p w:rsidR="004676BF" w:rsidRDefault="009325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Sonlandırma durumunda gerekçeler bu raporun ekinde detaylıca sunulur.</w:t>
      </w:r>
    </w:p>
    <w:p w:rsidR="004676BF" w:rsidRDefault="004676BF">
      <w:pPr>
        <w:rPr>
          <w:rFonts w:ascii="Times New Roman" w:eastAsia="Times New Roman" w:hAnsi="Times New Roman" w:cs="Times New Roman"/>
          <w:sz w:val="24"/>
          <w:szCs w:val="24"/>
        </w:rPr>
      </w:pPr>
    </w:p>
    <w:p w:rsidR="004676BF" w:rsidRDefault="009325C8" w:rsidP="007F4474">
      <w:pPr>
        <w:pStyle w:val="Balk3"/>
        <w:numPr>
          <w:ilvl w:val="0"/>
          <w:numId w:val="16"/>
        </w:numPr>
        <w:spacing w:after="120"/>
        <w:rPr>
          <w:rFonts w:ascii="Times New Roman" w:eastAsia="Times New Roman" w:hAnsi="Times New Roman" w:cs="Times New Roman"/>
          <w:b/>
          <w:color w:val="000000"/>
        </w:rPr>
      </w:pPr>
      <w:bookmarkStart w:id="15" w:name="_17dp8vu" w:colFirst="0" w:colLast="0"/>
      <w:bookmarkEnd w:id="15"/>
      <w:r>
        <w:rPr>
          <w:rFonts w:ascii="Times New Roman" w:eastAsia="Times New Roman" w:hAnsi="Times New Roman" w:cs="Times New Roman"/>
          <w:b/>
          <w:color w:val="000000"/>
        </w:rPr>
        <w:t>PROJE PERFORMANSI VE BAŞARISI</w:t>
      </w:r>
    </w:p>
    <w:p w:rsidR="004676BF" w:rsidRDefault="009325C8">
      <w:pPr>
        <w:spacing w:after="120"/>
        <w:rPr>
          <w:rFonts w:ascii="Times New Roman" w:eastAsia="Times New Roman" w:hAnsi="Times New Roman" w:cs="Times New Roman"/>
          <w:b/>
          <w:sz w:val="24"/>
          <w:szCs w:val="24"/>
        </w:rPr>
      </w:pPr>
      <w:bookmarkStart w:id="16" w:name="_3rdcrjn" w:colFirst="0" w:colLast="0"/>
      <w:bookmarkEnd w:id="16"/>
      <w:r>
        <w:rPr>
          <w:rFonts w:ascii="Times New Roman" w:eastAsia="Times New Roman" w:hAnsi="Times New Roman" w:cs="Times New Roman"/>
          <w:b/>
          <w:sz w:val="24"/>
          <w:szCs w:val="24"/>
        </w:rPr>
        <w:t>GÖSTERGELER</w:t>
      </w:r>
    </w:p>
    <w:p w:rsidR="004676BF" w:rsidRDefault="009325C8">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Sonuç Göstergeleri</w:t>
      </w:r>
    </w:p>
    <w:p w:rsidR="004676BF" w:rsidRDefault="009325C8">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sonuç göstergelerinin gerçekleşme düzeyi ortaya konur.]</w:t>
      </w:r>
    </w:p>
    <w:tbl>
      <w:tblPr>
        <w:tblStyle w:val="12"/>
        <w:tblW w:w="7792"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46"/>
        <w:gridCol w:w="1904"/>
        <w:gridCol w:w="789"/>
        <w:gridCol w:w="1417"/>
        <w:gridCol w:w="1418"/>
        <w:gridCol w:w="1418"/>
      </w:tblGrid>
      <w:tr w:rsidR="00C37F9B">
        <w:trPr>
          <w:trHeight w:val="631"/>
        </w:trPr>
        <w:tc>
          <w:tcPr>
            <w:tcW w:w="846"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4"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Gösterge Adı</w:t>
            </w:r>
          </w:p>
        </w:tc>
        <w:tc>
          <w:tcPr>
            <w:tcW w:w="789"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Birim</w:t>
            </w:r>
          </w:p>
        </w:tc>
        <w:tc>
          <w:tcPr>
            <w:tcW w:w="1417"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Başlangıç Değeri</w:t>
            </w:r>
          </w:p>
        </w:tc>
        <w:tc>
          <w:tcPr>
            <w:tcW w:w="1418"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Planlanan Hedef</w:t>
            </w:r>
          </w:p>
        </w:tc>
        <w:tc>
          <w:tcPr>
            <w:tcW w:w="1418"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Gerçekleşen Değer</w:t>
            </w:r>
          </w:p>
        </w:tc>
      </w:tr>
      <w:tr w:rsidR="004676BF" w:rsidTr="00441579">
        <w:trPr>
          <w:trHeight w:val="425"/>
        </w:trPr>
        <w:tc>
          <w:tcPr>
            <w:tcW w:w="846"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4" w:type="dxa"/>
            <w:vAlign w:val="center"/>
          </w:tcPr>
          <w:p w:rsidR="004676BF" w:rsidRDefault="004676BF">
            <w:pPr>
              <w:jc w:val="center"/>
              <w:rPr>
                <w:rFonts w:ascii="Times New Roman" w:eastAsia="Times New Roman" w:hAnsi="Times New Roman" w:cs="Times New Roman"/>
                <w:sz w:val="24"/>
                <w:szCs w:val="24"/>
              </w:rPr>
            </w:pPr>
          </w:p>
        </w:tc>
        <w:tc>
          <w:tcPr>
            <w:tcW w:w="789" w:type="dxa"/>
            <w:vAlign w:val="center"/>
          </w:tcPr>
          <w:p w:rsidR="004676BF" w:rsidRDefault="004676BF">
            <w:pPr>
              <w:jc w:val="center"/>
              <w:rPr>
                <w:rFonts w:ascii="Times New Roman" w:eastAsia="Times New Roman" w:hAnsi="Times New Roman" w:cs="Times New Roman"/>
                <w:sz w:val="24"/>
                <w:szCs w:val="24"/>
              </w:rPr>
            </w:pPr>
          </w:p>
        </w:tc>
        <w:tc>
          <w:tcPr>
            <w:tcW w:w="1417" w:type="dxa"/>
            <w:vAlign w:val="center"/>
          </w:tcPr>
          <w:p w:rsidR="004676BF" w:rsidRDefault="004676BF">
            <w:pPr>
              <w:jc w:val="center"/>
              <w:rPr>
                <w:rFonts w:ascii="Times New Roman" w:eastAsia="Times New Roman" w:hAnsi="Times New Roman" w:cs="Times New Roman"/>
                <w:sz w:val="24"/>
                <w:szCs w:val="24"/>
              </w:rPr>
            </w:pPr>
          </w:p>
        </w:tc>
        <w:tc>
          <w:tcPr>
            <w:tcW w:w="1418" w:type="dxa"/>
            <w:vAlign w:val="center"/>
          </w:tcPr>
          <w:p w:rsidR="004676BF" w:rsidRDefault="004676BF">
            <w:pPr>
              <w:jc w:val="center"/>
              <w:rPr>
                <w:rFonts w:ascii="Times New Roman" w:eastAsia="Times New Roman" w:hAnsi="Times New Roman" w:cs="Times New Roman"/>
                <w:sz w:val="24"/>
                <w:szCs w:val="24"/>
              </w:rPr>
            </w:pPr>
          </w:p>
        </w:tc>
        <w:tc>
          <w:tcPr>
            <w:tcW w:w="1418" w:type="dxa"/>
            <w:vAlign w:val="center"/>
          </w:tcPr>
          <w:p w:rsidR="004676BF" w:rsidRDefault="004676BF">
            <w:pPr>
              <w:jc w:val="center"/>
              <w:rPr>
                <w:rFonts w:ascii="Times New Roman" w:eastAsia="Times New Roman" w:hAnsi="Times New Roman" w:cs="Times New Roman"/>
                <w:sz w:val="24"/>
                <w:szCs w:val="24"/>
              </w:rPr>
            </w:pPr>
          </w:p>
        </w:tc>
      </w:tr>
      <w:tr w:rsidR="004676BF" w:rsidTr="00441579">
        <w:trPr>
          <w:trHeight w:val="425"/>
        </w:trPr>
        <w:tc>
          <w:tcPr>
            <w:tcW w:w="846"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4" w:type="dxa"/>
            <w:vAlign w:val="center"/>
          </w:tcPr>
          <w:p w:rsidR="004676BF" w:rsidRDefault="004676BF">
            <w:pPr>
              <w:jc w:val="center"/>
              <w:rPr>
                <w:rFonts w:ascii="Times New Roman" w:eastAsia="Times New Roman" w:hAnsi="Times New Roman" w:cs="Times New Roman"/>
                <w:sz w:val="24"/>
                <w:szCs w:val="24"/>
              </w:rPr>
            </w:pPr>
          </w:p>
        </w:tc>
        <w:tc>
          <w:tcPr>
            <w:tcW w:w="789" w:type="dxa"/>
            <w:vAlign w:val="center"/>
          </w:tcPr>
          <w:p w:rsidR="004676BF" w:rsidRDefault="004676BF">
            <w:pPr>
              <w:jc w:val="center"/>
              <w:rPr>
                <w:rFonts w:ascii="Times New Roman" w:eastAsia="Times New Roman" w:hAnsi="Times New Roman" w:cs="Times New Roman"/>
                <w:sz w:val="24"/>
                <w:szCs w:val="24"/>
              </w:rPr>
            </w:pPr>
          </w:p>
        </w:tc>
        <w:tc>
          <w:tcPr>
            <w:tcW w:w="1417" w:type="dxa"/>
            <w:vAlign w:val="center"/>
          </w:tcPr>
          <w:p w:rsidR="004676BF" w:rsidRDefault="004676BF">
            <w:pPr>
              <w:jc w:val="center"/>
              <w:rPr>
                <w:rFonts w:ascii="Times New Roman" w:eastAsia="Times New Roman" w:hAnsi="Times New Roman" w:cs="Times New Roman"/>
                <w:sz w:val="24"/>
                <w:szCs w:val="24"/>
              </w:rPr>
            </w:pPr>
          </w:p>
        </w:tc>
        <w:tc>
          <w:tcPr>
            <w:tcW w:w="1418" w:type="dxa"/>
            <w:vAlign w:val="center"/>
          </w:tcPr>
          <w:p w:rsidR="004676BF" w:rsidRDefault="004676BF">
            <w:pPr>
              <w:jc w:val="center"/>
              <w:rPr>
                <w:rFonts w:ascii="Times New Roman" w:eastAsia="Times New Roman" w:hAnsi="Times New Roman" w:cs="Times New Roman"/>
                <w:sz w:val="24"/>
                <w:szCs w:val="24"/>
              </w:rPr>
            </w:pPr>
          </w:p>
        </w:tc>
        <w:tc>
          <w:tcPr>
            <w:tcW w:w="1418" w:type="dxa"/>
            <w:vAlign w:val="center"/>
          </w:tcPr>
          <w:p w:rsidR="004676BF" w:rsidRDefault="004676BF">
            <w:pPr>
              <w:jc w:val="center"/>
              <w:rPr>
                <w:rFonts w:ascii="Times New Roman" w:eastAsia="Times New Roman" w:hAnsi="Times New Roman" w:cs="Times New Roman"/>
                <w:sz w:val="24"/>
                <w:szCs w:val="24"/>
              </w:rPr>
            </w:pPr>
          </w:p>
        </w:tc>
      </w:tr>
      <w:tr w:rsidR="004676BF" w:rsidTr="00441579">
        <w:trPr>
          <w:trHeight w:val="425"/>
        </w:trPr>
        <w:tc>
          <w:tcPr>
            <w:tcW w:w="846"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04" w:type="dxa"/>
            <w:vAlign w:val="center"/>
          </w:tcPr>
          <w:p w:rsidR="004676BF" w:rsidRDefault="004676BF">
            <w:pPr>
              <w:jc w:val="center"/>
              <w:rPr>
                <w:rFonts w:ascii="Times New Roman" w:eastAsia="Times New Roman" w:hAnsi="Times New Roman" w:cs="Times New Roman"/>
                <w:sz w:val="24"/>
                <w:szCs w:val="24"/>
              </w:rPr>
            </w:pPr>
          </w:p>
        </w:tc>
        <w:tc>
          <w:tcPr>
            <w:tcW w:w="789" w:type="dxa"/>
            <w:vAlign w:val="center"/>
          </w:tcPr>
          <w:p w:rsidR="004676BF" w:rsidRDefault="004676BF">
            <w:pPr>
              <w:jc w:val="center"/>
              <w:rPr>
                <w:rFonts w:ascii="Times New Roman" w:eastAsia="Times New Roman" w:hAnsi="Times New Roman" w:cs="Times New Roman"/>
                <w:sz w:val="24"/>
                <w:szCs w:val="24"/>
              </w:rPr>
            </w:pPr>
          </w:p>
        </w:tc>
        <w:tc>
          <w:tcPr>
            <w:tcW w:w="1417" w:type="dxa"/>
            <w:vAlign w:val="center"/>
          </w:tcPr>
          <w:p w:rsidR="004676BF" w:rsidRDefault="004676BF">
            <w:pPr>
              <w:jc w:val="center"/>
              <w:rPr>
                <w:rFonts w:ascii="Times New Roman" w:eastAsia="Times New Roman" w:hAnsi="Times New Roman" w:cs="Times New Roman"/>
                <w:sz w:val="24"/>
                <w:szCs w:val="24"/>
              </w:rPr>
            </w:pPr>
          </w:p>
        </w:tc>
        <w:tc>
          <w:tcPr>
            <w:tcW w:w="1418" w:type="dxa"/>
            <w:vAlign w:val="center"/>
          </w:tcPr>
          <w:p w:rsidR="004676BF" w:rsidRDefault="004676BF">
            <w:pPr>
              <w:jc w:val="center"/>
              <w:rPr>
                <w:rFonts w:ascii="Times New Roman" w:eastAsia="Times New Roman" w:hAnsi="Times New Roman" w:cs="Times New Roman"/>
                <w:sz w:val="24"/>
                <w:szCs w:val="24"/>
              </w:rPr>
            </w:pPr>
          </w:p>
        </w:tc>
        <w:tc>
          <w:tcPr>
            <w:tcW w:w="1418" w:type="dxa"/>
            <w:vAlign w:val="center"/>
          </w:tcPr>
          <w:p w:rsidR="004676BF" w:rsidRDefault="004676BF">
            <w:pPr>
              <w:jc w:val="center"/>
              <w:rPr>
                <w:rFonts w:ascii="Times New Roman" w:eastAsia="Times New Roman" w:hAnsi="Times New Roman" w:cs="Times New Roman"/>
                <w:sz w:val="24"/>
                <w:szCs w:val="24"/>
              </w:rPr>
            </w:pPr>
          </w:p>
        </w:tc>
      </w:tr>
    </w:tbl>
    <w:p w:rsidR="004676BF" w:rsidRDefault="004676BF">
      <w:pPr>
        <w:spacing w:after="0"/>
        <w:rPr>
          <w:rFonts w:ascii="Times New Roman" w:eastAsia="Times New Roman" w:hAnsi="Times New Roman" w:cs="Times New Roman"/>
          <w:b/>
          <w:sz w:val="24"/>
          <w:szCs w:val="24"/>
        </w:rPr>
      </w:pPr>
      <w:bookmarkStart w:id="17" w:name="_26in1rg" w:colFirst="0" w:colLast="0"/>
      <w:bookmarkEnd w:id="17"/>
    </w:p>
    <w:p w:rsidR="004676BF" w:rsidRDefault="004676BF">
      <w:pPr>
        <w:spacing w:after="0"/>
        <w:rPr>
          <w:rFonts w:ascii="Times New Roman" w:eastAsia="Times New Roman" w:hAnsi="Times New Roman" w:cs="Times New Roman"/>
          <w:sz w:val="24"/>
          <w:szCs w:val="24"/>
          <w:u w:val="single"/>
        </w:rPr>
      </w:pPr>
    </w:p>
    <w:p w:rsidR="004676BF" w:rsidRDefault="009325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Çıktı Göstergeleri</w:t>
      </w:r>
      <w:r>
        <w:rPr>
          <w:rFonts w:ascii="Times New Roman" w:eastAsia="Times New Roman" w:hAnsi="Times New Roman" w:cs="Times New Roman"/>
          <w:b/>
          <w:sz w:val="24"/>
          <w:szCs w:val="24"/>
        </w:rPr>
        <w:t xml:space="preserve"> </w:t>
      </w:r>
    </w:p>
    <w:p w:rsidR="004676BF" w:rsidRDefault="009325C8">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bileşenleri/faaliyetleri ile ilişkili çıktı göstergelerinin gerçekleşme düzeyi ortaya konur.]</w:t>
      </w:r>
    </w:p>
    <w:tbl>
      <w:tblPr>
        <w:tblStyle w:val="11"/>
        <w:tblW w:w="906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88"/>
        <w:gridCol w:w="2126"/>
        <w:gridCol w:w="1701"/>
        <w:gridCol w:w="1134"/>
        <w:gridCol w:w="1417"/>
        <w:gridCol w:w="1701"/>
      </w:tblGrid>
      <w:tr w:rsidR="00C37F9B">
        <w:trPr>
          <w:trHeight w:val="605"/>
        </w:trPr>
        <w:tc>
          <w:tcPr>
            <w:tcW w:w="988"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Bileşen Kodu</w:t>
            </w:r>
          </w:p>
        </w:tc>
        <w:tc>
          <w:tcPr>
            <w:tcW w:w="2126"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Bileşen/Faaliyet Adı</w:t>
            </w:r>
          </w:p>
        </w:tc>
        <w:tc>
          <w:tcPr>
            <w:tcW w:w="1701"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Çıktı Göstergesi</w:t>
            </w:r>
          </w:p>
        </w:tc>
        <w:tc>
          <w:tcPr>
            <w:tcW w:w="1134"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Birim</w:t>
            </w:r>
          </w:p>
        </w:tc>
        <w:tc>
          <w:tcPr>
            <w:tcW w:w="1417"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Planlanan Hedef</w:t>
            </w:r>
          </w:p>
        </w:tc>
        <w:tc>
          <w:tcPr>
            <w:tcW w:w="1701"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Gerçekleşen Değer</w:t>
            </w:r>
          </w:p>
        </w:tc>
      </w:tr>
      <w:tr w:rsidR="004676BF" w:rsidTr="00441579">
        <w:trPr>
          <w:trHeight w:val="408"/>
        </w:trPr>
        <w:tc>
          <w:tcPr>
            <w:tcW w:w="988"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126" w:type="dxa"/>
            <w:vAlign w:val="center"/>
          </w:tcPr>
          <w:p w:rsidR="004676BF" w:rsidRDefault="004676BF">
            <w:pPr>
              <w:jc w:val="center"/>
              <w:rPr>
                <w:rFonts w:ascii="Times New Roman" w:eastAsia="Times New Roman" w:hAnsi="Times New Roman" w:cs="Times New Roman"/>
                <w:sz w:val="24"/>
                <w:szCs w:val="24"/>
              </w:rPr>
            </w:pPr>
          </w:p>
        </w:tc>
        <w:tc>
          <w:tcPr>
            <w:tcW w:w="1701" w:type="dxa"/>
            <w:vAlign w:val="center"/>
          </w:tcPr>
          <w:p w:rsidR="004676BF" w:rsidRDefault="004676BF">
            <w:pPr>
              <w:jc w:val="center"/>
              <w:rPr>
                <w:rFonts w:ascii="Times New Roman" w:eastAsia="Times New Roman" w:hAnsi="Times New Roman" w:cs="Times New Roman"/>
                <w:sz w:val="24"/>
                <w:szCs w:val="24"/>
              </w:rPr>
            </w:pPr>
          </w:p>
        </w:tc>
        <w:tc>
          <w:tcPr>
            <w:tcW w:w="1134" w:type="dxa"/>
            <w:vAlign w:val="center"/>
          </w:tcPr>
          <w:p w:rsidR="004676BF" w:rsidRDefault="004676BF">
            <w:pPr>
              <w:jc w:val="center"/>
              <w:rPr>
                <w:rFonts w:ascii="Times New Roman" w:eastAsia="Times New Roman" w:hAnsi="Times New Roman" w:cs="Times New Roman"/>
                <w:sz w:val="24"/>
                <w:szCs w:val="24"/>
              </w:rPr>
            </w:pPr>
          </w:p>
        </w:tc>
        <w:tc>
          <w:tcPr>
            <w:tcW w:w="1417" w:type="dxa"/>
            <w:vAlign w:val="center"/>
          </w:tcPr>
          <w:p w:rsidR="004676BF" w:rsidRDefault="004676BF">
            <w:pPr>
              <w:jc w:val="center"/>
              <w:rPr>
                <w:rFonts w:ascii="Times New Roman" w:eastAsia="Times New Roman" w:hAnsi="Times New Roman" w:cs="Times New Roman"/>
                <w:sz w:val="24"/>
                <w:szCs w:val="24"/>
              </w:rPr>
            </w:pPr>
          </w:p>
        </w:tc>
        <w:tc>
          <w:tcPr>
            <w:tcW w:w="1701" w:type="dxa"/>
            <w:vAlign w:val="center"/>
          </w:tcPr>
          <w:p w:rsidR="004676BF" w:rsidRDefault="004676BF">
            <w:pPr>
              <w:jc w:val="center"/>
              <w:rPr>
                <w:rFonts w:ascii="Times New Roman" w:eastAsia="Times New Roman" w:hAnsi="Times New Roman" w:cs="Times New Roman"/>
                <w:sz w:val="24"/>
                <w:szCs w:val="24"/>
              </w:rPr>
            </w:pPr>
          </w:p>
        </w:tc>
      </w:tr>
      <w:tr w:rsidR="004676BF" w:rsidTr="00441579">
        <w:trPr>
          <w:trHeight w:val="408"/>
        </w:trPr>
        <w:tc>
          <w:tcPr>
            <w:tcW w:w="988"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26" w:type="dxa"/>
            <w:vAlign w:val="center"/>
          </w:tcPr>
          <w:p w:rsidR="004676BF" w:rsidRDefault="004676BF">
            <w:pPr>
              <w:jc w:val="center"/>
              <w:rPr>
                <w:rFonts w:ascii="Times New Roman" w:eastAsia="Times New Roman" w:hAnsi="Times New Roman" w:cs="Times New Roman"/>
                <w:sz w:val="24"/>
                <w:szCs w:val="24"/>
              </w:rPr>
            </w:pPr>
          </w:p>
        </w:tc>
        <w:tc>
          <w:tcPr>
            <w:tcW w:w="1701" w:type="dxa"/>
            <w:vAlign w:val="center"/>
          </w:tcPr>
          <w:p w:rsidR="004676BF" w:rsidRDefault="004676BF">
            <w:pPr>
              <w:jc w:val="center"/>
              <w:rPr>
                <w:rFonts w:ascii="Times New Roman" w:eastAsia="Times New Roman" w:hAnsi="Times New Roman" w:cs="Times New Roman"/>
                <w:sz w:val="24"/>
                <w:szCs w:val="24"/>
              </w:rPr>
            </w:pPr>
          </w:p>
        </w:tc>
        <w:tc>
          <w:tcPr>
            <w:tcW w:w="1134" w:type="dxa"/>
            <w:vAlign w:val="center"/>
          </w:tcPr>
          <w:p w:rsidR="004676BF" w:rsidRDefault="004676BF">
            <w:pPr>
              <w:jc w:val="center"/>
              <w:rPr>
                <w:rFonts w:ascii="Times New Roman" w:eastAsia="Times New Roman" w:hAnsi="Times New Roman" w:cs="Times New Roman"/>
                <w:sz w:val="24"/>
                <w:szCs w:val="24"/>
              </w:rPr>
            </w:pPr>
          </w:p>
        </w:tc>
        <w:tc>
          <w:tcPr>
            <w:tcW w:w="1417" w:type="dxa"/>
            <w:vAlign w:val="center"/>
          </w:tcPr>
          <w:p w:rsidR="004676BF" w:rsidRDefault="004676BF">
            <w:pPr>
              <w:jc w:val="center"/>
              <w:rPr>
                <w:rFonts w:ascii="Times New Roman" w:eastAsia="Times New Roman" w:hAnsi="Times New Roman" w:cs="Times New Roman"/>
                <w:sz w:val="24"/>
                <w:szCs w:val="24"/>
              </w:rPr>
            </w:pPr>
          </w:p>
        </w:tc>
        <w:tc>
          <w:tcPr>
            <w:tcW w:w="1701" w:type="dxa"/>
            <w:vAlign w:val="center"/>
          </w:tcPr>
          <w:p w:rsidR="004676BF" w:rsidRDefault="004676BF">
            <w:pPr>
              <w:jc w:val="center"/>
              <w:rPr>
                <w:rFonts w:ascii="Times New Roman" w:eastAsia="Times New Roman" w:hAnsi="Times New Roman" w:cs="Times New Roman"/>
                <w:sz w:val="24"/>
                <w:szCs w:val="24"/>
              </w:rPr>
            </w:pPr>
          </w:p>
        </w:tc>
      </w:tr>
      <w:tr w:rsidR="004676BF" w:rsidTr="00441579">
        <w:trPr>
          <w:trHeight w:val="408"/>
        </w:trPr>
        <w:tc>
          <w:tcPr>
            <w:tcW w:w="988"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26" w:type="dxa"/>
            <w:vAlign w:val="center"/>
          </w:tcPr>
          <w:p w:rsidR="004676BF" w:rsidRDefault="004676BF">
            <w:pPr>
              <w:jc w:val="center"/>
              <w:rPr>
                <w:rFonts w:ascii="Times New Roman" w:eastAsia="Times New Roman" w:hAnsi="Times New Roman" w:cs="Times New Roman"/>
                <w:sz w:val="24"/>
                <w:szCs w:val="24"/>
              </w:rPr>
            </w:pPr>
          </w:p>
        </w:tc>
        <w:tc>
          <w:tcPr>
            <w:tcW w:w="1701" w:type="dxa"/>
            <w:vAlign w:val="center"/>
          </w:tcPr>
          <w:p w:rsidR="004676BF" w:rsidRDefault="004676BF">
            <w:pPr>
              <w:jc w:val="center"/>
              <w:rPr>
                <w:rFonts w:ascii="Times New Roman" w:eastAsia="Times New Roman" w:hAnsi="Times New Roman" w:cs="Times New Roman"/>
                <w:sz w:val="24"/>
                <w:szCs w:val="24"/>
              </w:rPr>
            </w:pPr>
          </w:p>
        </w:tc>
        <w:tc>
          <w:tcPr>
            <w:tcW w:w="1134" w:type="dxa"/>
            <w:vAlign w:val="center"/>
          </w:tcPr>
          <w:p w:rsidR="004676BF" w:rsidRDefault="004676BF">
            <w:pPr>
              <w:jc w:val="center"/>
              <w:rPr>
                <w:rFonts w:ascii="Times New Roman" w:eastAsia="Times New Roman" w:hAnsi="Times New Roman" w:cs="Times New Roman"/>
                <w:sz w:val="24"/>
                <w:szCs w:val="24"/>
              </w:rPr>
            </w:pPr>
          </w:p>
        </w:tc>
        <w:tc>
          <w:tcPr>
            <w:tcW w:w="1417" w:type="dxa"/>
            <w:vAlign w:val="center"/>
          </w:tcPr>
          <w:p w:rsidR="004676BF" w:rsidRDefault="004676BF">
            <w:pPr>
              <w:jc w:val="center"/>
              <w:rPr>
                <w:rFonts w:ascii="Times New Roman" w:eastAsia="Times New Roman" w:hAnsi="Times New Roman" w:cs="Times New Roman"/>
                <w:sz w:val="24"/>
                <w:szCs w:val="24"/>
              </w:rPr>
            </w:pPr>
          </w:p>
        </w:tc>
        <w:tc>
          <w:tcPr>
            <w:tcW w:w="1701" w:type="dxa"/>
            <w:vAlign w:val="center"/>
          </w:tcPr>
          <w:p w:rsidR="004676BF" w:rsidRDefault="004676BF">
            <w:pPr>
              <w:jc w:val="center"/>
              <w:rPr>
                <w:rFonts w:ascii="Times New Roman" w:eastAsia="Times New Roman" w:hAnsi="Times New Roman" w:cs="Times New Roman"/>
                <w:sz w:val="24"/>
                <w:szCs w:val="24"/>
              </w:rPr>
            </w:pPr>
          </w:p>
        </w:tc>
      </w:tr>
      <w:tr w:rsidR="004676BF" w:rsidTr="00441579">
        <w:trPr>
          <w:trHeight w:val="408"/>
        </w:trPr>
        <w:tc>
          <w:tcPr>
            <w:tcW w:w="988"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6" w:type="dxa"/>
            <w:vAlign w:val="center"/>
          </w:tcPr>
          <w:p w:rsidR="004676BF" w:rsidRDefault="004676BF">
            <w:pPr>
              <w:jc w:val="center"/>
              <w:rPr>
                <w:rFonts w:ascii="Times New Roman" w:eastAsia="Times New Roman" w:hAnsi="Times New Roman" w:cs="Times New Roman"/>
                <w:sz w:val="24"/>
                <w:szCs w:val="24"/>
              </w:rPr>
            </w:pPr>
          </w:p>
        </w:tc>
        <w:tc>
          <w:tcPr>
            <w:tcW w:w="1701" w:type="dxa"/>
            <w:vAlign w:val="center"/>
          </w:tcPr>
          <w:p w:rsidR="004676BF" w:rsidRDefault="004676BF">
            <w:pPr>
              <w:jc w:val="center"/>
              <w:rPr>
                <w:rFonts w:ascii="Times New Roman" w:eastAsia="Times New Roman" w:hAnsi="Times New Roman" w:cs="Times New Roman"/>
                <w:sz w:val="24"/>
                <w:szCs w:val="24"/>
              </w:rPr>
            </w:pPr>
          </w:p>
        </w:tc>
        <w:tc>
          <w:tcPr>
            <w:tcW w:w="1134" w:type="dxa"/>
            <w:vAlign w:val="center"/>
          </w:tcPr>
          <w:p w:rsidR="004676BF" w:rsidRDefault="004676BF">
            <w:pPr>
              <w:jc w:val="center"/>
              <w:rPr>
                <w:rFonts w:ascii="Times New Roman" w:eastAsia="Times New Roman" w:hAnsi="Times New Roman" w:cs="Times New Roman"/>
                <w:sz w:val="24"/>
                <w:szCs w:val="24"/>
              </w:rPr>
            </w:pPr>
          </w:p>
        </w:tc>
        <w:tc>
          <w:tcPr>
            <w:tcW w:w="1417" w:type="dxa"/>
            <w:vAlign w:val="center"/>
          </w:tcPr>
          <w:p w:rsidR="004676BF" w:rsidRDefault="004676BF">
            <w:pPr>
              <w:jc w:val="center"/>
              <w:rPr>
                <w:rFonts w:ascii="Times New Roman" w:eastAsia="Times New Roman" w:hAnsi="Times New Roman" w:cs="Times New Roman"/>
                <w:sz w:val="24"/>
                <w:szCs w:val="24"/>
              </w:rPr>
            </w:pPr>
          </w:p>
        </w:tc>
        <w:tc>
          <w:tcPr>
            <w:tcW w:w="1701" w:type="dxa"/>
            <w:vAlign w:val="center"/>
          </w:tcPr>
          <w:p w:rsidR="004676BF" w:rsidRDefault="004676BF">
            <w:pPr>
              <w:jc w:val="center"/>
              <w:rPr>
                <w:rFonts w:ascii="Times New Roman" w:eastAsia="Times New Roman" w:hAnsi="Times New Roman" w:cs="Times New Roman"/>
                <w:sz w:val="24"/>
                <w:szCs w:val="24"/>
              </w:rPr>
            </w:pPr>
          </w:p>
        </w:tc>
      </w:tr>
      <w:tr w:rsidR="004676BF" w:rsidTr="00441579">
        <w:trPr>
          <w:trHeight w:val="408"/>
        </w:trPr>
        <w:tc>
          <w:tcPr>
            <w:tcW w:w="988"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2126" w:type="dxa"/>
            <w:vAlign w:val="center"/>
          </w:tcPr>
          <w:p w:rsidR="004676BF" w:rsidRDefault="004676BF">
            <w:pPr>
              <w:jc w:val="center"/>
              <w:rPr>
                <w:rFonts w:ascii="Times New Roman" w:eastAsia="Times New Roman" w:hAnsi="Times New Roman" w:cs="Times New Roman"/>
                <w:sz w:val="24"/>
                <w:szCs w:val="24"/>
              </w:rPr>
            </w:pPr>
          </w:p>
        </w:tc>
        <w:tc>
          <w:tcPr>
            <w:tcW w:w="1701" w:type="dxa"/>
            <w:vAlign w:val="center"/>
          </w:tcPr>
          <w:p w:rsidR="004676BF" w:rsidRDefault="004676BF">
            <w:pPr>
              <w:jc w:val="center"/>
              <w:rPr>
                <w:rFonts w:ascii="Times New Roman" w:eastAsia="Times New Roman" w:hAnsi="Times New Roman" w:cs="Times New Roman"/>
                <w:sz w:val="24"/>
                <w:szCs w:val="24"/>
              </w:rPr>
            </w:pPr>
          </w:p>
        </w:tc>
        <w:tc>
          <w:tcPr>
            <w:tcW w:w="1134" w:type="dxa"/>
            <w:vAlign w:val="center"/>
          </w:tcPr>
          <w:p w:rsidR="004676BF" w:rsidRDefault="004676BF">
            <w:pPr>
              <w:jc w:val="center"/>
              <w:rPr>
                <w:rFonts w:ascii="Times New Roman" w:eastAsia="Times New Roman" w:hAnsi="Times New Roman" w:cs="Times New Roman"/>
                <w:sz w:val="24"/>
                <w:szCs w:val="24"/>
              </w:rPr>
            </w:pPr>
          </w:p>
        </w:tc>
        <w:tc>
          <w:tcPr>
            <w:tcW w:w="1417" w:type="dxa"/>
            <w:vAlign w:val="center"/>
          </w:tcPr>
          <w:p w:rsidR="004676BF" w:rsidRDefault="004676BF">
            <w:pPr>
              <w:jc w:val="center"/>
              <w:rPr>
                <w:rFonts w:ascii="Times New Roman" w:eastAsia="Times New Roman" w:hAnsi="Times New Roman" w:cs="Times New Roman"/>
                <w:sz w:val="24"/>
                <w:szCs w:val="24"/>
              </w:rPr>
            </w:pPr>
          </w:p>
        </w:tc>
        <w:tc>
          <w:tcPr>
            <w:tcW w:w="1701" w:type="dxa"/>
            <w:vAlign w:val="center"/>
          </w:tcPr>
          <w:p w:rsidR="004676BF" w:rsidRDefault="004676BF">
            <w:pPr>
              <w:jc w:val="center"/>
              <w:rPr>
                <w:rFonts w:ascii="Times New Roman" w:eastAsia="Times New Roman" w:hAnsi="Times New Roman" w:cs="Times New Roman"/>
                <w:sz w:val="24"/>
                <w:szCs w:val="24"/>
              </w:rPr>
            </w:pPr>
          </w:p>
        </w:tc>
      </w:tr>
      <w:tr w:rsidR="004676BF" w:rsidTr="00441579">
        <w:trPr>
          <w:trHeight w:val="408"/>
        </w:trPr>
        <w:tc>
          <w:tcPr>
            <w:tcW w:w="988"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6" w:type="dxa"/>
            <w:vAlign w:val="center"/>
          </w:tcPr>
          <w:p w:rsidR="004676BF" w:rsidRDefault="004676BF">
            <w:pPr>
              <w:jc w:val="center"/>
              <w:rPr>
                <w:rFonts w:ascii="Times New Roman" w:eastAsia="Times New Roman" w:hAnsi="Times New Roman" w:cs="Times New Roman"/>
                <w:sz w:val="24"/>
                <w:szCs w:val="24"/>
              </w:rPr>
            </w:pPr>
          </w:p>
        </w:tc>
        <w:tc>
          <w:tcPr>
            <w:tcW w:w="1701" w:type="dxa"/>
            <w:vAlign w:val="center"/>
          </w:tcPr>
          <w:p w:rsidR="004676BF" w:rsidRDefault="004676BF">
            <w:pPr>
              <w:jc w:val="center"/>
              <w:rPr>
                <w:rFonts w:ascii="Times New Roman" w:eastAsia="Times New Roman" w:hAnsi="Times New Roman" w:cs="Times New Roman"/>
                <w:sz w:val="24"/>
                <w:szCs w:val="24"/>
              </w:rPr>
            </w:pPr>
          </w:p>
        </w:tc>
        <w:tc>
          <w:tcPr>
            <w:tcW w:w="1134" w:type="dxa"/>
            <w:vAlign w:val="center"/>
          </w:tcPr>
          <w:p w:rsidR="004676BF" w:rsidRDefault="004676BF">
            <w:pPr>
              <w:jc w:val="center"/>
              <w:rPr>
                <w:rFonts w:ascii="Times New Roman" w:eastAsia="Times New Roman" w:hAnsi="Times New Roman" w:cs="Times New Roman"/>
                <w:sz w:val="24"/>
                <w:szCs w:val="24"/>
              </w:rPr>
            </w:pPr>
          </w:p>
        </w:tc>
        <w:tc>
          <w:tcPr>
            <w:tcW w:w="1417" w:type="dxa"/>
            <w:vAlign w:val="center"/>
          </w:tcPr>
          <w:p w:rsidR="004676BF" w:rsidRDefault="004676BF">
            <w:pPr>
              <w:jc w:val="center"/>
              <w:rPr>
                <w:rFonts w:ascii="Times New Roman" w:eastAsia="Times New Roman" w:hAnsi="Times New Roman" w:cs="Times New Roman"/>
                <w:sz w:val="24"/>
                <w:szCs w:val="24"/>
              </w:rPr>
            </w:pPr>
          </w:p>
        </w:tc>
        <w:tc>
          <w:tcPr>
            <w:tcW w:w="1701" w:type="dxa"/>
            <w:vAlign w:val="center"/>
          </w:tcPr>
          <w:p w:rsidR="004676BF" w:rsidRDefault="004676BF">
            <w:pPr>
              <w:jc w:val="center"/>
              <w:rPr>
                <w:rFonts w:ascii="Times New Roman" w:eastAsia="Times New Roman" w:hAnsi="Times New Roman" w:cs="Times New Roman"/>
                <w:sz w:val="24"/>
                <w:szCs w:val="24"/>
              </w:rPr>
            </w:pPr>
          </w:p>
        </w:tc>
      </w:tr>
    </w:tbl>
    <w:p w:rsidR="004676BF" w:rsidRDefault="004676BF">
      <w:pPr>
        <w:rPr>
          <w:rFonts w:ascii="Times New Roman" w:eastAsia="Times New Roman" w:hAnsi="Times New Roman" w:cs="Times New Roman"/>
          <w:sz w:val="24"/>
          <w:szCs w:val="24"/>
        </w:rPr>
      </w:pPr>
    </w:p>
    <w:p w:rsidR="004676BF" w:rsidRDefault="009325C8">
      <w:pPr>
        <w:spacing w:after="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TAKVİM</w:t>
      </w:r>
    </w:p>
    <w:p w:rsidR="004676BF" w:rsidRDefault="009325C8">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İş Takvimi</w:t>
      </w:r>
    </w:p>
    <w:p w:rsidR="004676BF" w:rsidRDefault="009325C8">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 [Proje kapsamında ilgili ilerleme dönemi için planlanan bileşenlerin gerçekleşme düzeyi ortaya konur.]</w:t>
      </w:r>
    </w:p>
    <w:tbl>
      <w:tblPr>
        <w:tblStyle w:val="10"/>
        <w:tblW w:w="9493"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46"/>
        <w:gridCol w:w="2126"/>
        <w:gridCol w:w="567"/>
        <w:gridCol w:w="1134"/>
        <w:gridCol w:w="1559"/>
        <w:gridCol w:w="567"/>
        <w:gridCol w:w="1134"/>
        <w:gridCol w:w="1560"/>
      </w:tblGrid>
      <w:tr w:rsidR="00C37F9B">
        <w:trPr>
          <w:trHeight w:val="342"/>
        </w:trPr>
        <w:tc>
          <w:tcPr>
            <w:tcW w:w="846" w:type="dxa"/>
            <w:vMerge w:val="restart"/>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Bileşen Kodu</w:t>
            </w:r>
          </w:p>
        </w:tc>
        <w:tc>
          <w:tcPr>
            <w:tcW w:w="2126" w:type="dxa"/>
            <w:vMerge w:val="restart"/>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Bileşen/faaliyet Adı</w:t>
            </w:r>
          </w:p>
        </w:tc>
        <w:tc>
          <w:tcPr>
            <w:tcW w:w="3260" w:type="dxa"/>
            <w:gridSpan w:val="3"/>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Planlanan</w:t>
            </w:r>
          </w:p>
        </w:tc>
        <w:tc>
          <w:tcPr>
            <w:tcW w:w="3261" w:type="dxa"/>
            <w:gridSpan w:val="3"/>
            <w:shd w:val="clear" w:color="auto" w:fill="D9D9D9"/>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Gerçekleşen</w:t>
            </w:r>
          </w:p>
        </w:tc>
      </w:tr>
      <w:tr w:rsidR="00C37F9B">
        <w:trPr>
          <w:trHeight w:val="342"/>
        </w:trPr>
        <w:tc>
          <w:tcPr>
            <w:tcW w:w="846"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126"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67" w:type="dxa"/>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Süre</w:t>
            </w:r>
          </w:p>
        </w:tc>
        <w:tc>
          <w:tcPr>
            <w:tcW w:w="1134" w:type="dxa"/>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Başlangıç Dönemi</w:t>
            </w:r>
          </w:p>
        </w:tc>
        <w:tc>
          <w:tcPr>
            <w:tcW w:w="1559" w:type="dxa"/>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Tamamlanma Dönemi</w:t>
            </w:r>
          </w:p>
        </w:tc>
        <w:tc>
          <w:tcPr>
            <w:tcW w:w="567" w:type="dxa"/>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Süre</w:t>
            </w:r>
          </w:p>
        </w:tc>
        <w:tc>
          <w:tcPr>
            <w:tcW w:w="1134" w:type="dxa"/>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Başlangıç Dönemi</w:t>
            </w:r>
          </w:p>
        </w:tc>
        <w:tc>
          <w:tcPr>
            <w:tcW w:w="1560" w:type="dxa"/>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Tamamlanma Dönemi</w:t>
            </w:r>
          </w:p>
        </w:tc>
      </w:tr>
      <w:tr w:rsidR="004676BF" w:rsidTr="00441579">
        <w:trPr>
          <w:trHeight w:val="77"/>
        </w:trPr>
        <w:tc>
          <w:tcPr>
            <w:tcW w:w="846"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6" w:type="dxa"/>
            <w:vAlign w:val="center"/>
          </w:tcPr>
          <w:p w:rsidR="004676BF" w:rsidRDefault="004676BF">
            <w:pPr>
              <w:jc w:val="center"/>
              <w:rPr>
                <w:rFonts w:ascii="Times New Roman" w:eastAsia="Times New Roman" w:hAnsi="Times New Roman" w:cs="Times New Roman"/>
                <w:sz w:val="24"/>
                <w:szCs w:val="24"/>
              </w:rPr>
            </w:pPr>
          </w:p>
        </w:tc>
        <w:tc>
          <w:tcPr>
            <w:tcW w:w="567" w:type="dxa"/>
            <w:vAlign w:val="center"/>
          </w:tcPr>
          <w:p w:rsidR="004676BF" w:rsidRDefault="004676BF">
            <w:pPr>
              <w:jc w:val="center"/>
              <w:rPr>
                <w:rFonts w:ascii="Times New Roman" w:eastAsia="Times New Roman" w:hAnsi="Times New Roman" w:cs="Times New Roman"/>
                <w:sz w:val="24"/>
                <w:szCs w:val="24"/>
              </w:rPr>
            </w:pPr>
          </w:p>
        </w:tc>
        <w:tc>
          <w:tcPr>
            <w:tcW w:w="1134" w:type="dxa"/>
            <w:vAlign w:val="center"/>
          </w:tcPr>
          <w:p w:rsidR="004676BF" w:rsidRDefault="004676BF">
            <w:pPr>
              <w:jc w:val="center"/>
              <w:rPr>
                <w:rFonts w:ascii="Times New Roman" w:eastAsia="Times New Roman" w:hAnsi="Times New Roman" w:cs="Times New Roman"/>
                <w:sz w:val="24"/>
                <w:szCs w:val="24"/>
              </w:rPr>
            </w:pPr>
          </w:p>
        </w:tc>
        <w:tc>
          <w:tcPr>
            <w:tcW w:w="1559" w:type="dxa"/>
            <w:vAlign w:val="center"/>
          </w:tcPr>
          <w:p w:rsidR="004676BF" w:rsidRDefault="004676BF">
            <w:pPr>
              <w:jc w:val="center"/>
              <w:rPr>
                <w:rFonts w:ascii="Times New Roman" w:eastAsia="Times New Roman" w:hAnsi="Times New Roman" w:cs="Times New Roman"/>
                <w:sz w:val="24"/>
                <w:szCs w:val="24"/>
              </w:rPr>
            </w:pPr>
          </w:p>
        </w:tc>
        <w:tc>
          <w:tcPr>
            <w:tcW w:w="567" w:type="dxa"/>
          </w:tcPr>
          <w:p w:rsidR="004676BF" w:rsidRDefault="004676BF">
            <w:pPr>
              <w:jc w:val="center"/>
              <w:rPr>
                <w:rFonts w:ascii="Times New Roman" w:eastAsia="Times New Roman" w:hAnsi="Times New Roman" w:cs="Times New Roman"/>
                <w:sz w:val="24"/>
                <w:szCs w:val="24"/>
              </w:rPr>
            </w:pPr>
          </w:p>
        </w:tc>
        <w:tc>
          <w:tcPr>
            <w:tcW w:w="1134" w:type="dxa"/>
          </w:tcPr>
          <w:p w:rsidR="004676BF" w:rsidRDefault="004676BF">
            <w:pPr>
              <w:jc w:val="center"/>
              <w:rPr>
                <w:rFonts w:ascii="Times New Roman" w:eastAsia="Times New Roman" w:hAnsi="Times New Roman" w:cs="Times New Roman"/>
                <w:sz w:val="24"/>
                <w:szCs w:val="24"/>
              </w:rPr>
            </w:pPr>
          </w:p>
        </w:tc>
        <w:tc>
          <w:tcPr>
            <w:tcW w:w="1560" w:type="dxa"/>
          </w:tcPr>
          <w:p w:rsidR="004676BF" w:rsidRDefault="004676BF">
            <w:pPr>
              <w:jc w:val="center"/>
              <w:rPr>
                <w:rFonts w:ascii="Times New Roman" w:eastAsia="Times New Roman" w:hAnsi="Times New Roman" w:cs="Times New Roman"/>
                <w:sz w:val="24"/>
                <w:szCs w:val="24"/>
              </w:rPr>
            </w:pPr>
          </w:p>
        </w:tc>
      </w:tr>
    </w:tbl>
    <w:p w:rsidR="004676BF" w:rsidRDefault="004676BF">
      <w:pPr>
        <w:spacing w:after="0"/>
        <w:rPr>
          <w:rFonts w:ascii="Times New Roman" w:eastAsia="Times New Roman" w:hAnsi="Times New Roman" w:cs="Times New Roman"/>
          <w:sz w:val="24"/>
          <w:szCs w:val="24"/>
          <w:u w:val="single"/>
        </w:rPr>
      </w:pPr>
      <w:bookmarkStart w:id="18" w:name="_lnxbz9" w:colFirst="0" w:colLast="0"/>
      <w:bookmarkEnd w:id="18"/>
    </w:p>
    <w:p w:rsidR="004676BF" w:rsidRDefault="009325C8">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Eşik Noktaları</w:t>
      </w:r>
    </w:p>
    <w:p w:rsidR="004676BF" w:rsidRDefault="009325C8">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kapsamında ilgili ilerleme dönemi için planlanan eşik noktalarının gerçekleşme durumu ortaya konur.]</w:t>
      </w:r>
    </w:p>
    <w:tbl>
      <w:tblPr>
        <w:tblStyle w:val="9"/>
        <w:tblW w:w="906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04"/>
        <w:gridCol w:w="2190"/>
        <w:gridCol w:w="1012"/>
        <w:gridCol w:w="2342"/>
        <w:gridCol w:w="2819"/>
      </w:tblGrid>
      <w:tr w:rsidR="00C37F9B">
        <w:trPr>
          <w:trHeight w:val="302"/>
        </w:trPr>
        <w:tc>
          <w:tcPr>
            <w:tcW w:w="704" w:type="dxa"/>
            <w:vMerge w:val="restart"/>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w:t>
            </w:r>
          </w:p>
        </w:tc>
        <w:tc>
          <w:tcPr>
            <w:tcW w:w="2190" w:type="dxa"/>
            <w:vMerge w:val="restart"/>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Eşik Noktası Adı</w:t>
            </w:r>
          </w:p>
        </w:tc>
        <w:tc>
          <w:tcPr>
            <w:tcW w:w="1012" w:type="dxa"/>
            <w:vMerge w:val="restart"/>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İlgili Bileşen Kodu</w:t>
            </w:r>
          </w:p>
        </w:tc>
        <w:tc>
          <w:tcPr>
            <w:tcW w:w="5161" w:type="dxa"/>
            <w:gridSpan w:val="2"/>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Gerçekleşme Zamanı</w:t>
            </w:r>
          </w:p>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(Ay veya Dönem)</w:t>
            </w:r>
          </w:p>
        </w:tc>
      </w:tr>
      <w:tr w:rsidR="00C37F9B">
        <w:trPr>
          <w:trHeight w:val="302"/>
        </w:trPr>
        <w:tc>
          <w:tcPr>
            <w:tcW w:w="704"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190"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012"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342" w:type="dxa"/>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Planlanan</w:t>
            </w:r>
          </w:p>
        </w:tc>
        <w:tc>
          <w:tcPr>
            <w:tcW w:w="2819" w:type="dxa"/>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Gerçekleşen</w:t>
            </w:r>
          </w:p>
        </w:tc>
      </w:tr>
      <w:tr w:rsidR="004676BF" w:rsidTr="00441579">
        <w:trPr>
          <w:trHeight w:val="302"/>
        </w:trPr>
        <w:tc>
          <w:tcPr>
            <w:tcW w:w="704" w:type="dxa"/>
            <w:vAlign w:val="center"/>
          </w:tcPr>
          <w:p w:rsidR="004676BF" w:rsidRDefault="004676BF">
            <w:pPr>
              <w:jc w:val="center"/>
              <w:rPr>
                <w:rFonts w:ascii="Times New Roman" w:eastAsia="Times New Roman" w:hAnsi="Times New Roman" w:cs="Times New Roman"/>
                <w:sz w:val="24"/>
                <w:szCs w:val="24"/>
              </w:rPr>
            </w:pPr>
          </w:p>
        </w:tc>
        <w:tc>
          <w:tcPr>
            <w:tcW w:w="2190" w:type="dxa"/>
          </w:tcPr>
          <w:p w:rsidR="004676BF" w:rsidRDefault="004676BF">
            <w:pPr>
              <w:jc w:val="center"/>
              <w:rPr>
                <w:rFonts w:ascii="Times New Roman" w:eastAsia="Times New Roman" w:hAnsi="Times New Roman" w:cs="Times New Roman"/>
                <w:sz w:val="24"/>
                <w:szCs w:val="24"/>
              </w:rPr>
            </w:pPr>
          </w:p>
        </w:tc>
        <w:tc>
          <w:tcPr>
            <w:tcW w:w="1012" w:type="dxa"/>
            <w:vAlign w:val="center"/>
          </w:tcPr>
          <w:p w:rsidR="004676BF" w:rsidRDefault="004676BF">
            <w:pPr>
              <w:jc w:val="center"/>
              <w:rPr>
                <w:rFonts w:ascii="Times New Roman" w:eastAsia="Times New Roman" w:hAnsi="Times New Roman" w:cs="Times New Roman"/>
                <w:sz w:val="24"/>
                <w:szCs w:val="24"/>
              </w:rPr>
            </w:pPr>
          </w:p>
        </w:tc>
        <w:tc>
          <w:tcPr>
            <w:tcW w:w="2342" w:type="dxa"/>
            <w:vAlign w:val="center"/>
          </w:tcPr>
          <w:p w:rsidR="004676BF" w:rsidRDefault="004676BF">
            <w:pPr>
              <w:jc w:val="center"/>
              <w:rPr>
                <w:rFonts w:ascii="Times New Roman" w:eastAsia="Times New Roman" w:hAnsi="Times New Roman" w:cs="Times New Roman"/>
                <w:sz w:val="24"/>
                <w:szCs w:val="24"/>
              </w:rPr>
            </w:pPr>
          </w:p>
        </w:tc>
        <w:tc>
          <w:tcPr>
            <w:tcW w:w="2819" w:type="dxa"/>
            <w:vAlign w:val="center"/>
          </w:tcPr>
          <w:p w:rsidR="004676BF" w:rsidRDefault="004676BF">
            <w:pPr>
              <w:jc w:val="center"/>
              <w:rPr>
                <w:rFonts w:ascii="Times New Roman" w:eastAsia="Times New Roman" w:hAnsi="Times New Roman" w:cs="Times New Roman"/>
                <w:sz w:val="24"/>
                <w:szCs w:val="24"/>
              </w:rPr>
            </w:pPr>
          </w:p>
        </w:tc>
      </w:tr>
    </w:tbl>
    <w:p w:rsidR="004676BF" w:rsidRDefault="004676BF">
      <w:pPr>
        <w:spacing w:after="0"/>
        <w:rPr>
          <w:rFonts w:ascii="Times New Roman" w:eastAsia="Times New Roman" w:hAnsi="Times New Roman" w:cs="Times New Roman"/>
          <w:sz w:val="24"/>
          <w:szCs w:val="24"/>
          <w:u w:val="single"/>
        </w:rPr>
      </w:pPr>
      <w:bookmarkStart w:id="19" w:name="_35nkun2" w:colFirst="0" w:colLast="0"/>
      <w:bookmarkEnd w:id="19"/>
    </w:p>
    <w:p w:rsidR="004676BF" w:rsidRDefault="004A16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Mali Gerçekleşme Durumu</w:t>
      </w:r>
    </w:p>
    <w:p w:rsidR="004676BF" w:rsidRDefault="009325C8">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kapsamında ilgili ilerleme dönemi için planlanan maliyetlerin gerçekleşme düzeyi ortaya konur.]</w:t>
      </w:r>
    </w:p>
    <w:tbl>
      <w:tblPr>
        <w:tblStyle w:val="8"/>
        <w:tblW w:w="906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26"/>
        <w:gridCol w:w="3175"/>
        <w:gridCol w:w="2615"/>
        <w:gridCol w:w="2551"/>
      </w:tblGrid>
      <w:tr w:rsidR="00C37F9B">
        <w:trPr>
          <w:trHeight w:val="139"/>
        </w:trPr>
        <w:tc>
          <w:tcPr>
            <w:tcW w:w="726" w:type="dxa"/>
            <w:vMerge w:val="restart"/>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175" w:type="dxa"/>
            <w:vMerge w:val="restart"/>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Bütçe </w:t>
            </w:r>
          </w:p>
        </w:tc>
        <w:tc>
          <w:tcPr>
            <w:tcW w:w="5166" w:type="dxa"/>
            <w:gridSpan w:val="2"/>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Maliyet</w:t>
            </w:r>
          </w:p>
        </w:tc>
      </w:tr>
      <w:tr w:rsidR="00C37F9B">
        <w:trPr>
          <w:trHeight w:val="139"/>
        </w:trPr>
        <w:tc>
          <w:tcPr>
            <w:tcW w:w="726"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175"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615"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Planlanan</w:t>
            </w:r>
          </w:p>
        </w:tc>
        <w:tc>
          <w:tcPr>
            <w:tcW w:w="2551"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Gerçekleşen</w:t>
            </w:r>
          </w:p>
        </w:tc>
      </w:tr>
      <w:tr w:rsidR="004676BF" w:rsidTr="00441579">
        <w:trPr>
          <w:trHeight w:val="139"/>
        </w:trPr>
        <w:tc>
          <w:tcPr>
            <w:tcW w:w="726" w:type="dxa"/>
            <w:shd w:val="clear" w:color="auto" w:fill="auto"/>
            <w:vAlign w:val="center"/>
          </w:tcPr>
          <w:p w:rsidR="004676BF" w:rsidRDefault="004676BF">
            <w:pPr>
              <w:jc w:val="center"/>
              <w:rPr>
                <w:rFonts w:ascii="Times New Roman" w:eastAsia="Times New Roman" w:hAnsi="Times New Roman" w:cs="Times New Roman"/>
                <w:b/>
                <w:sz w:val="24"/>
                <w:szCs w:val="24"/>
              </w:rPr>
            </w:pPr>
          </w:p>
        </w:tc>
        <w:tc>
          <w:tcPr>
            <w:tcW w:w="3175" w:type="dxa"/>
            <w:shd w:val="clear" w:color="auto" w:fill="auto"/>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 Toplam Bütçesi</w:t>
            </w:r>
          </w:p>
        </w:tc>
        <w:tc>
          <w:tcPr>
            <w:tcW w:w="2615" w:type="dxa"/>
            <w:shd w:val="clear" w:color="auto" w:fill="auto"/>
            <w:vAlign w:val="center"/>
          </w:tcPr>
          <w:p w:rsidR="004676BF" w:rsidRDefault="004676BF">
            <w:pPr>
              <w:jc w:val="center"/>
              <w:rPr>
                <w:rFonts w:ascii="Times New Roman" w:eastAsia="Times New Roman" w:hAnsi="Times New Roman" w:cs="Times New Roman"/>
                <w:b/>
                <w:sz w:val="24"/>
                <w:szCs w:val="24"/>
              </w:rPr>
            </w:pPr>
          </w:p>
        </w:tc>
        <w:tc>
          <w:tcPr>
            <w:tcW w:w="2551" w:type="dxa"/>
            <w:shd w:val="clear" w:color="auto" w:fill="auto"/>
            <w:vAlign w:val="center"/>
          </w:tcPr>
          <w:p w:rsidR="004676BF" w:rsidRDefault="004676BF">
            <w:pPr>
              <w:jc w:val="center"/>
              <w:rPr>
                <w:rFonts w:ascii="Times New Roman" w:eastAsia="Times New Roman" w:hAnsi="Times New Roman" w:cs="Times New Roman"/>
                <w:b/>
                <w:sz w:val="24"/>
                <w:szCs w:val="24"/>
              </w:rPr>
            </w:pPr>
          </w:p>
        </w:tc>
      </w:tr>
      <w:tr w:rsidR="004676BF" w:rsidTr="00441579">
        <w:trPr>
          <w:trHeight w:val="139"/>
        </w:trPr>
        <w:tc>
          <w:tcPr>
            <w:tcW w:w="726" w:type="dxa"/>
            <w:shd w:val="clear" w:color="auto" w:fill="auto"/>
            <w:vAlign w:val="center"/>
          </w:tcPr>
          <w:p w:rsidR="004676BF" w:rsidRDefault="004676BF">
            <w:pPr>
              <w:jc w:val="center"/>
              <w:rPr>
                <w:rFonts w:ascii="Times New Roman" w:eastAsia="Times New Roman" w:hAnsi="Times New Roman" w:cs="Times New Roman"/>
                <w:b/>
                <w:sz w:val="24"/>
                <w:szCs w:val="24"/>
              </w:rPr>
            </w:pPr>
          </w:p>
        </w:tc>
        <w:tc>
          <w:tcPr>
            <w:tcW w:w="3175" w:type="dxa"/>
            <w:shd w:val="clear" w:color="auto" w:fill="auto"/>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Eş-finansman</w:t>
            </w:r>
          </w:p>
        </w:tc>
        <w:tc>
          <w:tcPr>
            <w:tcW w:w="2615" w:type="dxa"/>
            <w:shd w:val="clear" w:color="auto" w:fill="auto"/>
            <w:vAlign w:val="center"/>
          </w:tcPr>
          <w:p w:rsidR="004676BF" w:rsidRDefault="004676BF">
            <w:pPr>
              <w:jc w:val="center"/>
              <w:rPr>
                <w:rFonts w:ascii="Times New Roman" w:eastAsia="Times New Roman" w:hAnsi="Times New Roman" w:cs="Times New Roman"/>
                <w:b/>
                <w:sz w:val="24"/>
                <w:szCs w:val="24"/>
              </w:rPr>
            </w:pPr>
          </w:p>
        </w:tc>
        <w:tc>
          <w:tcPr>
            <w:tcW w:w="2551" w:type="dxa"/>
            <w:shd w:val="clear" w:color="auto" w:fill="auto"/>
            <w:vAlign w:val="center"/>
          </w:tcPr>
          <w:p w:rsidR="004676BF" w:rsidRDefault="004676BF">
            <w:pPr>
              <w:jc w:val="center"/>
              <w:rPr>
                <w:rFonts w:ascii="Times New Roman" w:eastAsia="Times New Roman" w:hAnsi="Times New Roman" w:cs="Times New Roman"/>
                <w:b/>
                <w:sz w:val="24"/>
                <w:szCs w:val="24"/>
              </w:rPr>
            </w:pPr>
          </w:p>
        </w:tc>
      </w:tr>
      <w:tr w:rsidR="004676BF" w:rsidTr="00441579">
        <w:trPr>
          <w:trHeight w:val="139"/>
        </w:trPr>
        <w:tc>
          <w:tcPr>
            <w:tcW w:w="726" w:type="dxa"/>
            <w:shd w:val="clear" w:color="auto" w:fill="auto"/>
            <w:vAlign w:val="center"/>
          </w:tcPr>
          <w:p w:rsidR="004676BF" w:rsidRDefault="004676BF">
            <w:pPr>
              <w:jc w:val="center"/>
              <w:rPr>
                <w:rFonts w:ascii="Times New Roman" w:eastAsia="Times New Roman" w:hAnsi="Times New Roman" w:cs="Times New Roman"/>
                <w:b/>
                <w:sz w:val="24"/>
                <w:szCs w:val="24"/>
              </w:rPr>
            </w:pPr>
          </w:p>
        </w:tc>
        <w:tc>
          <w:tcPr>
            <w:tcW w:w="3175" w:type="dxa"/>
            <w:shd w:val="clear" w:color="auto" w:fill="auto"/>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CMDP Katkısı</w:t>
            </w:r>
          </w:p>
        </w:tc>
        <w:tc>
          <w:tcPr>
            <w:tcW w:w="2615" w:type="dxa"/>
            <w:shd w:val="clear" w:color="auto" w:fill="auto"/>
            <w:vAlign w:val="center"/>
          </w:tcPr>
          <w:p w:rsidR="004676BF" w:rsidRDefault="004676BF">
            <w:pPr>
              <w:jc w:val="center"/>
              <w:rPr>
                <w:rFonts w:ascii="Times New Roman" w:eastAsia="Times New Roman" w:hAnsi="Times New Roman" w:cs="Times New Roman"/>
                <w:b/>
                <w:sz w:val="24"/>
                <w:szCs w:val="24"/>
              </w:rPr>
            </w:pPr>
          </w:p>
        </w:tc>
        <w:tc>
          <w:tcPr>
            <w:tcW w:w="2551" w:type="dxa"/>
            <w:shd w:val="clear" w:color="auto" w:fill="auto"/>
            <w:vAlign w:val="center"/>
          </w:tcPr>
          <w:p w:rsidR="004676BF" w:rsidRDefault="004676BF">
            <w:pPr>
              <w:jc w:val="center"/>
              <w:rPr>
                <w:rFonts w:ascii="Times New Roman" w:eastAsia="Times New Roman" w:hAnsi="Times New Roman" w:cs="Times New Roman"/>
                <w:b/>
                <w:sz w:val="24"/>
                <w:szCs w:val="24"/>
              </w:rPr>
            </w:pPr>
          </w:p>
        </w:tc>
      </w:tr>
      <w:tr w:rsidR="004676BF" w:rsidTr="00441579">
        <w:trPr>
          <w:trHeight w:val="139"/>
        </w:trPr>
        <w:tc>
          <w:tcPr>
            <w:tcW w:w="726" w:type="dxa"/>
            <w:shd w:val="clear" w:color="auto" w:fill="auto"/>
            <w:vAlign w:val="center"/>
          </w:tcPr>
          <w:p w:rsidR="004676BF" w:rsidRDefault="004676BF">
            <w:pPr>
              <w:jc w:val="center"/>
              <w:rPr>
                <w:rFonts w:ascii="Times New Roman" w:eastAsia="Times New Roman" w:hAnsi="Times New Roman" w:cs="Times New Roman"/>
                <w:b/>
                <w:sz w:val="24"/>
                <w:szCs w:val="24"/>
              </w:rPr>
            </w:pPr>
          </w:p>
        </w:tc>
        <w:tc>
          <w:tcPr>
            <w:tcW w:w="3175" w:type="dxa"/>
            <w:shd w:val="clear" w:color="auto" w:fill="auto"/>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Toplam Harcama</w:t>
            </w:r>
          </w:p>
        </w:tc>
        <w:tc>
          <w:tcPr>
            <w:tcW w:w="2615" w:type="dxa"/>
            <w:shd w:val="clear" w:color="auto" w:fill="auto"/>
            <w:vAlign w:val="center"/>
          </w:tcPr>
          <w:p w:rsidR="004676BF" w:rsidRDefault="004676BF">
            <w:pPr>
              <w:jc w:val="center"/>
              <w:rPr>
                <w:rFonts w:ascii="Times New Roman" w:eastAsia="Times New Roman" w:hAnsi="Times New Roman" w:cs="Times New Roman"/>
                <w:b/>
                <w:sz w:val="24"/>
                <w:szCs w:val="24"/>
              </w:rPr>
            </w:pPr>
          </w:p>
        </w:tc>
        <w:tc>
          <w:tcPr>
            <w:tcW w:w="2551" w:type="dxa"/>
            <w:shd w:val="clear" w:color="auto" w:fill="auto"/>
            <w:vAlign w:val="center"/>
          </w:tcPr>
          <w:p w:rsidR="004676BF" w:rsidRDefault="004676BF">
            <w:pPr>
              <w:jc w:val="center"/>
              <w:rPr>
                <w:rFonts w:ascii="Times New Roman" w:eastAsia="Times New Roman" w:hAnsi="Times New Roman" w:cs="Times New Roman"/>
                <w:b/>
                <w:sz w:val="24"/>
                <w:szCs w:val="24"/>
              </w:rPr>
            </w:pPr>
          </w:p>
        </w:tc>
      </w:tr>
    </w:tbl>
    <w:p w:rsidR="004676BF" w:rsidRDefault="004676BF">
      <w:pPr>
        <w:rPr>
          <w:rFonts w:ascii="Times New Roman" w:eastAsia="Times New Roman" w:hAnsi="Times New Roman" w:cs="Times New Roman"/>
          <w:sz w:val="24"/>
          <w:szCs w:val="24"/>
        </w:rPr>
      </w:pPr>
      <w:bookmarkStart w:id="20" w:name="_1ksv4uv" w:colFirst="0" w:colLast="0"/>
      <w:bookmarkEnd w:id="20"/>
    </w:p>
    <w:tbl>
      <w:tblPr>
        <w:tblStyle w:val="7"/>
        <w:tblW w:w="906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48"/>
        <w:gridCol w:w="3136"/>
        <w:gridCol w:w="2577"/>
        <w:gridCol w:w="2506"/>
      </w:tblGrid>
      <w:tr w:rsidR="00C37F9B">
        <w:trPr>
          <w:trHeight w:val="139"/>
        </w:trPr>
        <w:tc>
          <w:tcPr>
            <w:tcW w:w="848" w:type="dxa"/>
            <w:vMerge w:val="restart"/>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Bileşen Kodu</w:t>
            </w:r>
          </w:p>
        </w:tc>
        <w:tc>
          <w:tcPr>
            <w:tcW w:w="3136" w:type="dxa"/>
            <w:vMerge w:val="restart"/>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Bileşen/faaliyet Adı</w:t>
            </w:r>
          </w:p>
        </w:tc>
        <w:tc>
          <w:tcPr>
            <w:tcW w:w="5083" w:type="dxa"/>
            <w:gridSpan w:val="2"/>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Maliyet</w:t>
            </w:r>
          </w:p>
        </w:tc>
      </w:tr>
      <w:tr w:rsidR="00C37F9B">
        <w:trPr>
          <w:trHeight w:val="139"/>
        </w:trPr>
        <w:tc>
          <w:tcPr>
            <w:tcW w:w="848"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136" w:type="dxa"/>
            <w:vMerge/>
            <w:shd w:val="clear" w:color="auto" w:fill="D9D9D9"/>
            <w:vAlign w:val="center"/>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577"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Planlanan</w:t>
            </w:r>
          </w:p>
        </w:tc>
        <w:tc>
          <w:tcPr>
            <w:tcW w:w="2506" w:type="dxa"/>
            <w:shd w:val="clear" w:color="auto" w:fill="D9D9D9"/>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Gerçekleşen</w:t>
            </w:r>
          </w:p>
        </w:tc>
      </w:tr>
      <w:tr w:rsidR="004676BF" w:rsidTr="00441579">
        <w:trPr>
          <w:trHeight w:val="139"/>
        </w:trPr>
        <w:tc>
          <w:tcPr>
            <w:tcW w:w="848" w:type="dxa"/>
            <w:shd w:val="clear" w:color="auto" w:fill="auto"/>
            <w:vAlign w:val="center"/>
          </w:tcPr>
          <w:p w:rsidR="004676BF" w:rsidRDefault="004676BF">
            <w:pPr>
              <w:jc w:val="center"/>
              <w:rPr>
                <w:rFonts w:ascii="Times New Roman" w:eastAsia="Times New Roman" w:hAnsi="Times New Roman" w:cs="Times New Roman"/>
                <w:b/>
                <w:sz w:val="24"/>
                <w:szCs w:val="24"/>
              </w:rPr>
            </w:pPr>
          </w:p>
        </w:tc>
        <w:tc>
          <w:tcPr>
            <w:tcW w:w="3136" w:type="dxa"/>
            <w:shd w:val="clear" w:color="auto" w:fill="auto"/>
            <w:vAlign w:val="center"/>
          </w:tcPr>
          <w:p w:rsidR="004676BF" w:rsidRDefault="004676BF">
            <w:pPr>
              <w:jc w:val="center"/>
              <w:rPr>
                <w:rFonts w:ascii="Times New Roman" w:eastAsia="Times New Roman" w:hAnsi="Times New Roman" w:cs="Times New Roman"/>
                <w:b/>
                <w:sz w:val="24"/>
                <w:szCs w:val="24"/>
              </w:rPr>
            </w:pPr>
          </w:p>
        </w:tc>
        <w:tc>
          <w:tcPr>
            <w:tcW w:w="2577" w:type="dxa"/>
            <w:shd w:val="clear" w:color="auto" w:fill="auto"/>
            <w:vAlign w:val="center"/>
          </w:tcPr>
          <w:p w:rsidR="004676BF" w:rsidRDefault="004676BF">
            <w:pPr>
              <w:jc w:val="center"/>
              <w:rPr>
                <w:rFonts w:ascii="Times New Roman" w:eastAsia="Times New Roman" w:hAnsi="Times New Roman" w:cs="Times New Roman"/>
                <w:b/>
                <w:sz w:val="24"/>
                <w:szCs w:val="24"/>
              </w:rPr>
            </w:pPr>
          </w:p>
        </w:tc>
        <w:tc>
          <w:tcPr>
            <w:tcW w:w="2506" w:type="dxa"/>
            <w:shd w:val="clear" w:color="auto" w:fill="auto"/>
            <w:vAlign w:val="center"/>
          </w:tcPr>
          <w:p w:rsidR="004676BF" w:rsidRDefault="004676BF">
            <w:pPr>
              <w:jc w:val="center"/>
              <w:rPr>
                <w:rFonts w:ascii="Times New Roman" w:eastAsia="Times New Roman" w:hAnsi="Times New Roman" w:cs="Times New Roman"/>
                <w:b/>
                <w:sz w:val="24"/>
                <w:szCs w:val="24"/>
              </w:rPr>
            </w:pPr>
          </w:p>
        </w:tc>
      </w:tr>
      <w:tr w:rsidR="004676BF" w:rsidTr="00441579">
        <w:trPr>
          <w:trHeight w:val="139"/>
        </w:trPr>
        <w:tc>
          <w:tcPr>
            <w:tcW w:w="848" w:type="dxa"/>
            <w:shd w:val="clear" w:color="auto" w:fill="auto"/>
            <w:vAlign w:val="center"/>
          </w:tcPr>
          <w:p w:rsidR="004676BF" w:rsidRDefault="004676BF">
            <w:pPr>
              <w:jc w:val="center"/>
              <w:rPr>
                <w:rFonts w:ascii="Times New Roman" w:eastAsia="Times New Roman" w:hAnsi="Times New Roman" w:cs="Times New Roman"/>
                <w:b/>
                <w:sz w:val="24"/>
                <w:szCs w:val="24"/>
              </w:rPr>
            </w:pPr>
          </w:p>
        </w:tc>
        <w:tc>
          <w:tcPr>
            <w:tcW w:w="3136" w:type="dxa"/>
            <w:shd w:val="clear" w:color="auto" w:fill="auto"/>
            <w:vAlign w:val="center"/>
          </w:tcPr>
          <w:p w:rsidR="004676BF" w:rsidRDefault="004676BF">
            <w:pPr>
              <w:jc w:val="center"/>
              <w:rPr>
                <w:rFonts w:ascii="Times New Roman" w:eastAsia="Times New Roman" w:hAnsi="Times New Roman" w:cs="Times New Roman"/>
                <w:b/>
                <w:sz w:val="24"/>
                <w:szCs w:val="24"/>
              </w:rPr>
            </w:pPr>
          </w:p>
        </w:tc>
        <w:tc>
          <w:tcPr>
            <w:tcW w:w="2577" w:type="dxa"/>
            <w:shd w:val="clear" w:color="auto" w:fill="auto"/>
            <w:vAlign w:val="center"/>
          </w:tcPr>
          <w:p w:rsidR="004676BF" w:rsidRDefault="004676BF">
            <w:pPr>
              <w:jc w:val="center"/>
              <w:rPr>
                <w:rFonts w:ascii="Times New Roman" w:eastAsia="Times New Roman" w:hAnsi="Times New Roman" w:cs="Times New Roman"/>
                <w:b/>
                <w:sz w:val="24"/>
                <w:szCs w:val="24"/>
              </w:rPr>
            </w:pPr>
          </w:p>
        </w:tc>
        <w:tc>
          <w:tcPr>
            <w:tcW w:w="2506" w:type="dxa"/>
            <w:shd w:val="clear" w:color="auto" w:fill="auto"/>
            <w:vAlign w:val="center"/>
          </w:tcPr>
          <w:p w:rsidR="004676BF" w:rsidRDefault="004676BF">
            <w:pPr>
              <w:jc w:val="center"/>
              <w:rPr>
                <w:rFonts w:ascii="Times New Roman" w:eastAsia="Times New Roman" w:hAnsi="Times New Roman" w:cs="Times New Roman"/>
                <w:b/>
                <w:sz w:val="24"/>
                <w:szCs w:val="24"/>
              </w:rPr>
            </w:pPr>
          </w:p>
        </w:tc>
      </w:tr>
    </w:tbl>
    <w:p w:rsidR="004676BF" w:rsidRDefault="004676BF">
      <w:pPr>
        <w:spacing w:after="0"/>
        <w:rPr>
          <w:rFonts w:ascii="Times New Roman" w:eastAsia="Times New Roman" w:hAnsi="Times New Roman" w:cs="Times New Roman"/>
          <w:b/>
          <w:sz w:val="24"/>
          <w:szCs w:val="24"/>
        </w:rPr>
      </w:pPr>
    </w:p>
    <w:p w:rsidR="005D697D" w:rsidRDefault="005D697D">
      <w:pPr>
        <w:spacing w:after="0"/>
        <w:rPr>
          <w:rFonts w:ascii="Times New Roman" w:eastAsia="Times New Roman" w:hAnsi="Times New Roman" w:cs="Times New Roman"/>
          <w:b/>
          <w:sz w:val="24"/>
          <w:szCs w:val="24"/>
        </w:rPr>
      </w:pPr>
    </w:p>
    <w:p w:rsidR="004676BF" w:rsidRDefault="009325C8">
      <w:pPr>
        <w:spacing w:after="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PROJENİN BAŞARISI</w:t>
      </w:r>
    </w:p>
    <w:p w:rsidR="004676BF" w:rsidRDefault="009325C8">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 [Projede öngörülen sonuç göstergeleri ile asgari başarı koşulları dikkate alınarak projenin başarı durumu ortaya konur. Herhangi bir sonuç göstergesi için asgari başarı koşulunun sağlanmaması durumunda proje başarısız kabul edilir.]</w:t>
      </w:r>
    </w:p>
    <w:tbl>
      <w:tblPr>
        <w:tblStyle w:val="6"/>
        <w:tblW w:w="906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78"/>
        <w:gridCol w:w="2736"/>
        <w:gridCol w:w="850"/>
        <w:gridCol w:w="993"/>
        <w:gridCol w:w="1275"/>
        <w:gridCol w:w="1322"/>
        <w:gridCol w:w="1513"/>
      </w:tblGrid>
      <w:tr w:rsidR="00C37F9B">
        <w:trPr>
          <w:trHeight w:val="752"/>
        </w:trPr>
        <w:tc>
          <w:tcPr>
            <w:tcW w:w="378" w:type="dxa"/>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w:t>
            </w:r>
          </w:p>
        </w:tc>
        <w:tc>
          <w:tcPr>
            <w:tcW w:w="2736" w:type="dxa"/>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Gösterge Adı</w:t>
            </w:r>
          </w:p>
        </w:tc>
        <w:tc>
          <w:tcPr>
            <w:tcW w:w="850" w:type="dxa"/>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Birim</w:t>
            </w:r>
          </w:p>
        </w:tc>
        <w:tc>
          <w:tcPr>
            <w:tcW w:w="993" w:type="dxa"/>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Hedef</w:t>
            </w:r>
          </w:p>
        </w:tc>
        <w:tc>
          <w:tcPr>
            <w:tcW w:w="1275" w:type="dxa"/>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Gerçekleşen Değer</w:t>
            </w:r>
          </w:p>
        </w:tc>
        <w:tc>
          <w:tcPr>
            <w:tcW w:w="1322" w:type="dxa"/>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Asgari Başarı Koşulu</w:t>
            </w:r>
          </w:p>
        </w:tc>
        <w:tc>
          <w:tcPr>
            <w:tcW w:w="1513" w:type="dxa"/>
            <w:shd w:val="clear" w:color="auto" w:fill="D9D9D9"/>
            <w:vAlign w:val="center"/>
          </w:tcPr>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rPr>
              <w:t>Durum</w:t>
            </w:r>
          </w:p>
        </w:tc>
      </w:tr>
      <w:tr w:rsidR="004676BF" w:rsidTr="00441579">
        <w:trPr>
          <w:trHeight w:val="507"/>
        </w:trPr>
        <w:tc>
          <w:tcPr>
            <w:tcW w:w="378" w:type="dxa"/>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36" w:type="dxa"/>
            <w:vAlign w:val="center"/>
          </w:tcPr>
          <w:p w:rsidR="004676BF" w:rsidRDefault="004676BF">
            <w:pPr>
              <w:jc w:val="center"/>
              <w:rPr>
                <w:rFonts w:ascii="Times New Roman" w:eastAsia="Times New Roman" w:hAnsi="Times New Roman" w:cs="Times New Roman"/>
                <w:sz w:val="24"/>
                <w:szCs w:val="24"/>
              </w:rPr>
            </w:pPr>
          </w:p>
        </w:tc>
        <w:tc>
          <w:tcPr>
            <w:tcW w:w="850" w:type="dxa"/>
          </w:tcPr>
          <w:p w:rsidR="004676BF" w:rsidRDefault="004676BF">
            <w:pPr>
              <w:jc w:val="center"/>
              <w:rPr>
                <w:rFonts w:ascii="Times New Roman" w:eastAsia="Times New Roman" w:hAnsi="Times New Roman" w:cs="Times New Roman"/>
                <w:sz w:val="24"/>
                <w:szCs w:val="24"/>
              </w:rPr>
            </w:pPr>
          </w:p>
        </w:tc>
        <w:tc>
          <w:tcPr>
            <w:tcW w:w="993" w:type="dxa"/>
            <w:vAlign w:val="center"/>
          </w:tcPr>
          <w:p w:rsidR="004676BF" w:rsidRDefault="004676BF">
            <w:pPr>
              <w:jc w:val="center"/>
              <w:rPr>
                <w:rFonts w:ascii="Times New Roman" w:eastAsia="Times New Roman" w:hAnsi="Times New Roman" w:cs="Times New Roman"/>
                <w:sz w:val="24"/>
                <w:szCs w:val="24"/>
              </w:rPr>
            </w:pPr>
          </w:p>
        </w:tc>
        <w:tc>
          <w:tcPr>
            <w:tcW w:w="1275" w:type="dxa"/>
            <w:vAlign w:val="center"/>
          </w:tcPr>
          <w:p w:rsidR="004676BF" w:rsidRDefault="004676BF">
            <w:pPr>
              <w:jc w:val="center"/>
              <w:rPr>
                <w:rFonts w:ascii="Times New Roman" w:eastAsia="Times New Roman" w:hAnsi="Times New Roman" w:cs="Times New Roman"/>
                <w:sz w:val="24"/>
                <w:szCs w:val="24"/>
              </w:rPr>
            </w:pPr>
          </w:p>
        </w:tc>
        <w:tc>
          <w:tcPr>
            <w:tcW w:w="1322" w:type="dxa"/>
            <w:vAlign w:val="center"/>
          </w:tcPr>
          <w:p w:rsidR="004676BF" w:rsidRDefault="004676BF">
            <w:pPr>
              <w:jc w:val="center"/>
              <w:rPr>
                <w:rFonts w:ascii="Times New Roman" w:eastAsia="Times New Roman" w:hAnsi="Times New Roman" w:cs="Times New Roman"/>
                <w:sz w:val="24"/>
                <w:szCs w:val="24"/>
              </w:rPr>
            </w:pPr>
          </w:p>
        </w:tc>
        <w:tc>
          <w:tcPr>
            <w:tcW w:w="1513"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Sağlandı</w:t>
            </w:r>
          </w:p>
        </w:tc>
      </w:tr>
      <w:tr w:rsidR="004676BF" w:rsidTr="00441579">
        <w:trPr>
          <w:trHeight w:val="507"/>
        </w:trPr>
        <w:tc>
          <w:tcPr>
            <w:tcW w:w="378" w:type="dxa"/>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36" w:type="dxa"/>
            <w:vAlign w:val="center"/>
          </w:tcPr>
          <w:p w:rsidR="004676BF" w:rsidRDefault="004676BF">
            <w:pPr>
              <w:jc w:val="center"/>
              <w:rPr>
                <w:rFonts w:ascii="Times New Roman" w:eastAsia="Times New Roman" w:hAnsi="Times New Roman" w:cs="Times New Roman"/>
                <w:sz w:val="24"/>
                <w:szCs w:val="24"/>
              </w:rPr>
            </w:pPr>
          </w:p>
        </w:tc>
        <w:tc>
          <w:tcPr>
            <w:tcW w:w="850" w:type="dxa"/>
          </w:tcPr>
          <w:p w:rsidR="004676BF" w:rsidRDefault="004676BF">
            <w:pPr>
              <w:jc w:val="center"/>
              <w:rPr>
                <w:rFonts w:ascii="Times New Roman" w:eastAsia="Times New Roman" w:hAnsi="Times New Roman" w:cs="Times New Roman"/>
                <w:sz w:val="24"/>
                <w:szCs w:val="24"/>
              </w:rPr>
            </w:pPr>
          </w:p>
        </w:tc>
        <w:tc>
          <w:tcPr>
            <w:tcW w:w="993" w:type="dxa"/>
            <w:vAlign w:val="center"/>
          </w:tcPr>
          <w:p w:rsidR="004676BF" w:rsidRDefault="004676BF">
            <w:pPr>
              <w:jc w:val="center"/>
              <w:rPr>
                <w:rFonts w:ascii="Times New Roman" w:eastAsia="Times New Roman" w:hAnsi="Times New Roman" w:cs="Times New Roman"/>
                <w:sz w:val="24"/>
                <w:szCs w:val="24"/>
              </w:rPr>
            </w:pPr>
          </w:p>
        </w:tc>
        <w:tc>
          <w:tcPr>
            <w:tcW w:w="1275" w:type="dxa"/>
            <w:vAlign w:val="center"/>
          </w:tcPr>
          <w:p w:rsidR="004676BF" w:rsidRDefault="004676BF">
            <w:pPr>
              <w:jc w:val="center"/>
              <w:rPr>
                <w:rFonts w:ascii="Times New Roman" w:eastAsia="Times New Roman" w:hAnsi="Times New Roman" w:cs="Times New Roman"/>
                <w:sz w:val="24"/>
                <w:szCs w:val="24"/>
              </w:rPr>
            </w:pPr>
          </w:p>
        </w:tc>
        <w:tc>
          <w:tcPr>
            <w:tcW w:w="1322" w:type="dxa"/>
            <w:vAlign w:val="center"/>
          </w:tcPr>
          <w:p w:rsidR="004676BF" w:rsidRDefault="004676BF">
            <w:pPr>
              <w:jc w:val="center"/>
              <w:rPr>
                <w:rFonts w:ascii="Times New Roman" w:eastAsia="Times New Roman" w:hAnsi="Times New Roman" w:cs="Times New Roman"/>
                <w:sz w:val="24"/>
                <w:szCs w:val="24"/>
              </w:rPr>
            </w:pPr>
          </w:p>
        </w:tc>
        <w:tc>
          <w:tcPr>
            <w:tcW w:w="1513"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Sağlanmadı</w:t>
            </w:r>
          </w:p>
        </w:tc>
      </w:tr>
      <w:tr w:rsidR="004676BF" w:rsidTr="00441579">
        <w:trPr>
          <w:trHeight w:val="507"/>
        </w:trPr>
        <w:tc>
          <w:tcPr>
            <w:tcW w:w="378" w:type="dxa"/>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36" w:type="dxa"/>
            <w:vAlign w:val="center"/>
          </w:tcPr>
          <w:p w:rsidR="004676BF" w:rsidRDefault="004676BF">
            <w:pPr>
              <w:jc w:val="center"/>
              <w:rPr>
                <w:rFonts w:ascii="Times New Roman" w:eastAsia="Times New Roman" w:hAnsi="Times New Roman" w:cs="Times New Roman"/>
                <w:sz w:val="24"/>
                <w:szCs w:val="24"/>
              </w:rPr>
            </w:pPr>
          </w:p>
        </w:tc>
        <w:tc>
          <w:tcPr>
            <w:tcW w:w="850" w:type="dxa"/>
          </w:tcPr>
          <w:p w:rsidR="004676BF" w:rsidRDefault="004676BF">
            <w:pPr>
              <w:jc w:val="center"/>
              <w:rPr>
                <w:rFonts w:ascii="Times New Roman" w:eastAsia="Times New Roman" w:hAnsi="Times New Roman" w:cs="Times New Roman"/>
                <w:sz w:val="24"/>
                <w:szCs w:val="24"/>
              </w:rPr>
            </w:pPr>
          </w:p>
        </w:tc>
        <w:tc>
          <w:tcPr>
            <w:tcW w:w="993" w:type="dxa"/>
            <w:vAlign w:val="center"/>
          </w:tcPr>
          <w:p w:rsidR="004676BF" w:rsidRDefault="004676BF">
            <w:pPr>
              <w:jc w:val="center"/>
              <w:rPr>
                <w:rFonts w:ascii="Times New Roman" w:eastAsia="Times New Roman" w:hAnsi="Times New Roman" w:cs="Times New Roman"/>
                <w:sz w:val="24"/>
                <w:szCs w:val="24"/>
              </w:rPr>
            </w:pPr>
          </w:p>
        </w:tc>
        <w:tc>
          <w:tcPr>
            <w:tcW w:w="1275" w:type="dxa"/>
            <w:vAlign w:val="center"/>
          </w:tcPr>
          <w:p w:rsidR="004676BF" w:rsidRDefault="004676BF">
            <w:pPr>
              <w:jc w:val="center"/>
              <w:rPr>
                <w:rFonts w:ascii="Times New Roman" w:eastAsia="Times New Roman" w:hAnsi="Times New Roman" w:cs="Times New Roman"/>
                <w:sz w:val="24"/>
                <w:szCs w:val="24"/>
              </w:rPr>
            </w:pPr>
          </w:p>
        </w:tc>
        <w:tc>
          <w:tcPr>
            <w:tcW w:w="1322" w:type="dxa"/>
            <w:vAlign w:val="center"/>
          </w:tcPr>
          <w:p w:rsidR="004676BF" w:rsidRDefault="004676BF">
            <w:pPr>
              <w:jc w:val="center"/>
              <w:rPr>
                <w:rFonts w:ascii="Times New Roman" w:eastAsia="Times New Roman" w:hAnsi="Times New Roman" w:cs="Times New Roman"/>
                <w:sz w:val="24"/>
                <w:szCs w:val="24"/>
              </w:rPr>
            </w:pPr>
          </w:p>
        </w:tc>
        <w:tc>
          <w:tcPr>
            <w:tcW w:w="1513"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4676BF" w:rsidRDefault="004676BF">
      <w:pPr>
        <w:rPr>
          <w:rFonts w:ascii="Times New Roman" w:eastAsia="Times New Roman" w:hAnsi="Times New Roman" w:cs="Times New Roman"/>
          <w:sz w:val="24"/>
          <w:szCs w:val="24"/>
        </w:rPr>
      </w:pPr>
      <w:bookmarkStart w:id="21" w:name="_44sinio" w:colFirst="0" w:colLast="0"/>
      <w:bookmarkEnd w:id="21"/>
    </w:p>
    <w:p w:rsidR="004676BF" w:rsidRDefault="009325C8" w:rsidP="007F4474">
      <w:pPr>
        <w:pStyle w:val="Balk3"/>
        <w:numPr>
          <w:ilvl w:val="0"/>
          <w:numId w:val="17"/>
        </w:numPr>
        <w:spacing w:after="240"/>
        <w:rPr>
          <w:rFonts w:ascii="Times New Roman" w:eastAsia="Times New Roman" w:hAnsi="Times New Roman" w:cs="Times New Roman"/>
          <w:b/>
          <w:color w:val="000000"/>
        </w:rPr>
      </w:pPr>
      <w:r>
        <w:rPr>
          <w:rFonts w:ascii="Times New Roman" w:eastAsia="Times New Roman" w:hAnsi="Times New Roman" w:cs="Times New Roman"/>
          <w:b/>
          <w:color w:val="000000"/>
        </w:rPr>
        <w:t>ÇIKARILAN DERSLER VE ÖNERİLER</w:t>
      </w:r>
    </w:p>
    <w:p w:rsidR="004676BF" w:rsidRDefault="009325C8">
      <w:pPr>
        <w:spacing w:after="0"/>
        <w:rPr>
          <w:rFonts w:ascii="Times New Roman" w:eastAsia="Times New Roman" w:hAnsi="Times New Roman" w:cs="Times New Roman"/>
          <w:b/>
          <w:sz w:val="24"/>
          <w:szCs w:val="24"/>
        </w:rPr>
      </w:pPr>
      <w:bookmarkStart w:id="22" w:name="_2jxsxqh" w:colFirst="0" w:colLast="0"/>
      <w:bookmarkEnd w:id="22"/>
      <w:r>
        <w:rPr>
          <w:rFonts w:ascii="Times New Roman" w:eastAsia="Times New Roman" w:hAnsi="Times New Roman" w:cs="Times New Roman"/>
          <w:b/>
          <w:sz w:val="24"/>
          <w:szCs w:val="24"/>
        </w:rPr>
        <w:t>BAŞARILAR VE ZORLUKLAR</w:t>
      </w:r>
    </w:p>
    <w:p w:rsidR="004676BF" w:rsidRDefault="009325C8">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uygulama süresi içerisinde ilgili bileşenlerle ilişki kurularak sağlanan başarılar ve karşılaşılan zorluklar belirtilir.]</w:t>
      </w:r>
    </w:p>
    <w:tbl>
      <w:tblPr>
        <w:tblStyle w:val="5"/>
        <w:tblW w:w="906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980"/>
        <w:gridCol w:w="3402"/>
        <w:gridCol w:w="3685"/>
      </w:tblGrid>
      <w:tr w:rsidR="004676BF" w:rsidTr="00441579">
        <w:trPr>
          <w:trHeight w:val="139"/>
        </w:trPr>
        <w:tc>
          <w:tcPr>
            <w:tcW w:w="1980" w:type="dxa"/>
            <w:shd w:val="clear" w:color="auto" w:fill="D9D9D9"/>
            <w:vAlign w:val="center"/>
          </w:tcPr>
          <w:p w:rsidR="004676BF" w:rsidRDefault="009325C8">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Bölüm</w:t>
            </w:r>
          </w:p>
        </w:tc>
        <w:tc>
          <w:tcPr>
            <w:tcW w:w="3402" w:type="dxa"/>
            <w:shd w:val="clear" w:color="auto" w:fill="D9D9D9"/>
            <w:vAlign w:val="center"/>
          </w:tcPr>
          <w:p w:rsidR="004676BF" w:rsidRDefault="009325C8">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Başarılar</w:t>
            </w:r>
          </w:p>
        </w:tc>
        <w:tc>
          <w:tcPr>
            <w:tcW w:w="3685" w:type="dxa"/>
            <w:shd w:val="clear" w:color="auto" w:fill="D9D9D9"/>
            <w:vAlign w:val="center"/>
          </w:tcPr>
          <w:p w:rsidR="004676BF" w:rsidRDefault="009325C8">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Zorluklar</w:t>
            </w:r>
          </w:p>
        </w:tc>
      </w:tr>
      <w:tr w:rsidR="004676BF" w:rsidTr="00441579">
        <w:trPr>
          <w:trHeight w:val="139"/>
        </w:trPr>
        <w:tc>
          <w:tcPr>
            <w:tcW w:w="1980" w:type="dxa"/>
            <w:shd w:val="clear" w:color="auto" w:fill="F2F2F2"/>
            <w:vAlign w:val="center"/>
          </w:tcPr>
          <w:p w:rsidR="004676BF" w:rsidRDefault="009325C8">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Sonuç Göstergesi</w:t>
            </w:r>
          </w:p>
        </w:tc>
        <w:tc>
          <w:tcPr>
            <w:tcW w:w="3402" w:type="dxa"/>
            <w:shd w:val="clear" w:color="auto" w:fill="auto"/>
            <w:vAlign w:val="center"/>
          </w:tcPr>
          <w:p w:rsidR="004676BF" w:rsidRDefault="004676BF">
            <w:pPr>
              <w:spacing w:before="60" w:after="60"/>
              <w:rPr>
                <w:rFonts w:ascii="Times New Roman" w:eastAsia="Times New Roman" w:hAnsi="Times New Roman" w:cs="Times New Roman"/>
                <w:b/>
                <w:sz w:val="24"/>
                <w:szCs w:val="24"/>
              </w:rPr>
            </w:pPr>
          </w:p>
          <w:p w:rsidR="004676BF" w:rsidRDefault="004676BF">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4676BF" w:rsidRDefault="004676BF">
            <w:pPr>
              <w:spacing w:before="60" w:after="60"/>
              <w:jc w:val="center"/>
              <w:rPr>
                <w:rFonts w:ascii="Times New Roman" w:eastAsia="Times New Roman" w:hAnsi="Times New Roman" w:cs="Times New Roman"/>
                <w:b/>
                <w:sz w:val="24"/>
                <w:szCs w:val="24"/>
              </w:rPr>
            </w:pPr>
          </w:p>
        </w:tc>
      </w:tr>
      <w:tr w:rsidR="004676BF" w:rsidTr="00441579">
        <w:trPr>
          <w:trHeight w:val="139"/>
        </w:trPr>
        <w:tc>
          <w:tcPr>
            <w:tcW w:w="1980" w:type="dxa"/>
            <w:shd w:val="clear" w:color="auto" w:fill="F2F2F2"/>
            <w:vAlign w:val="center"/>
          </w:tcPr>
          <w:p w:rsidR="004676BF" w:rsidRDefault="009325C8">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Çıktı Göstergesi</w:t>
            </w:r>
          </w:p>
        </w:tc>
        <w:tc>
          <w:tcPr>
            <w:tcW w:w="3402" w:type="dxa"/>
            <w:shd w:val="clear" w:color="auto" w:fill="auto"/>
            <w:vAlign w:val="center"/>
          </w:tcPr>
          <w:p w:rsidR="004676BF" w:rsidRDefault="004676BF">
            <w:pPr>
              <w:spacing w:before="60" w:after="60"/>
              <w:rPr>
                <w:rFonts w:ascii="Times New Roman" w:eastAsia="Times New Roman" w:hAnsi="Times New Roman" w:cs="Times New Roman"/>
                <w:b/>
                <w:sz w:val="24"/>
                <w:szCs w:val="24"/>
              </w:rPr>
            </w:pPr>
          </w:p>
          <w:p w:rsidR="004676BF" w:rsidRDefault="004676BF">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4676BF" w:rsidRDefault="004676BF">
            <w:pPr>
              <w:spacing w:before="60" w:after="60"/>
              <w:jc w:val="center"/>
              <w:rPr>
                <w:rFonts w:ascii="Times New Roman" w:eastAsia="Times New Roman" w:hAnsi="Times New Roman" w:cs="Times New Roman"/>
                <w:b/>
                <w:sz w:val="24"/>
                <w:szCs w:val="24"/>
              </w:rPr>
            </w:pPr>
          </w:p>
        </w:tc>
      </w:tr>
      <w:tr w:rsidR="004676BF" w:rsidTr="00441579">
        <w:trPr>
          <w:trHeight w:val="139"/>
        </w:trPr>
        <w:tc>
          <w:tcPr>
            <w:tcW w:w="1980" w:type="dxa"/>
            <w:shd w:val="clear" w:color="auto" w:fill="F2F2F2"/>
            <w:vAlign w:val="center"/>
          </w:tcPr>
          <w:p w:rsidR="004676BF" w:rsidRDefault="009325C8">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 Takvimi</w:t>
            </w:r>
          </w:p>
        </w:tc>
        <w:tc>
          <w:tcPr>
            <w:tcW w:w="3402" w:type="dxa"/>
            <w:shd w:val="clear" w:color="auto" w:fill="auto"/>
            <w:vAlign w:val="center"/>
          </w:tcPr>
          <w:p w:rsidR="004676BF" w:rsidRDefault="004676BF">
            <w:pPr>
              <w:spacing w:before="60" w:after="60"/>
              <w:rPr>
                <w:rFonts w:ascii="Times New Roman" w:eastAsia="Times New Roman" w:hAnsi="Times New Roman" w:cs="Times New Roman"/>
                <w:b/>
                <w:sz w:val="24"/>
                <w:szCs w:val="24"/>
              </w:rPr>
            </w:pPr>
          </w:p>
          <w:p w:rsidR="004676BF" w:rsidRDefault="004676BF">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4676BF" w:rsidRDefault="004676BF">
            <w:pPr>
              <w:spacing w:before="60" w:after="60"/>
              <w:jc w:val="center"/>
              <w:rPr>
                <w:rFonts w:ascii="Times New Roman" w:eastAsia="Times New Roman" w:hAnsi="Times New Roman" w:cs="Times New Roman"/>
                <w:b/>
                <w:sz w:val="24"/>
                <w:szCs w:val="24"/>
              </w:rPr>
            </w:pPr>
          </w:p>
        </w:tc>
      </w:tr>
      <w:tr w:rsidR="004676BF" w:rsidTr="00441579">
        <w:trPr>
          <w:trHeight w:val="139"/>
        </w:trPr>
        <w:tc>
          <w:tcPr>
            <w:tcW w:w="1980" w:type="dxa"/>
            <w:shd w:val="clear" w:color="auto" w:fill="F2F2F2"/>
            <w:vAlign w:val="center"/>
          </w:tcPr>
          <w:p w:rsidR="004676BF" w:rsidRDefault="009325C8">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Eşik Noktaları</w:t>
            </w:r>
          </w:p>
        </w:tc>
        <w:tc>
          <w:tcPr>
            <w:tcW w:w="3402" w:type="dxa"/>
            <w:shd w:val="clear" w:color="auto" w:fill="auto"/>
            <w:vAlign w:val="center"/>
          </w:tcPr>
          <w:p w:rsidR="004676BF" w:rsidRDefault="004676BF">
            <w:pPr>
              <w:spacing w:before="60" w:after="60"/>
              <w:rPr>
                <w:rFonts w:ascii="Times New Roman" w:eastAsia="Times New Roman" w:hAnsi="Times New Roman" w:cs="Times New Roman"/>
                <w:b/>
                <w:sz w:val="24"/>
                <w:szCs w:val="24"/>
              </w:rPr>
            </w:pPr>
          </w:p>
          <w:p w:rsidR="004676BF" w:rsidRDefault="004676BF">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4676BF" w:rsidRDefault="004676BF">
            <w:pPr>
              <w:spacing w:before="60" w:after="60"/>
              <w:jc w:val="center"/>
              <w:rPr>
                <w:rFonts w:ascii="Times New Roman" w:eastAsia="Times New Roman" w:hAnsi="Times New Roman" w:cs="Times New Roman"/>
                <w:b/>
                <w:sz w:val="24"/>
                <w:szCs w:val="24"/>
              </w:rPr>
            </w:pPr>
          </w:p>
        </w:tc>
      </w:tr>
      <w:tr w:rsidR="004676BF" w:rsidTr="00441579">
        <w:trPr>
          <w:trHeight w:val="139"/>
        </w:trPr>
        <w:tc>
          <w:tcPr>
            <w:tcW w:w="1980" w:type="dxa"/>
            <w:shd w:val="clear" w:color="auto" w:fill="F2F2F2"/>
            <w:vAlign w:val="center"/>
          </w:tcPr>
          <w:p w:rsidR="004676BF" w:rsidRDefault="009325C8">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Harcama Takvimi </w:t>
            </w:r>
          </w:p>
        </w:tc>
        <w:tc>
          <w:tcPr>
            <w:tcW w:w="3402" w:type="dxa"/>
            <w:shd w:val="clear" w:color="auto" w:fill="auto"/>
            <w:vAlign w:val="center"/>
          </w:tcPr>
          <w:p w:rsidR="004676BF" w:rsidRDefault="004676BF">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4676BF" w:rsidRDefault="004676BF">
            <w:pPr>
              <w:spacing w:before="60" w:after="60"/>
              <w:jc w:val="center"/>
              <w:rPr>
                <w:rFonts w:ascii="Times New Roman" w:eastAsia="Times New Roman" w:hAnsi="Times New Roman" w:cs="Times New Roman"/>
                <w:b/>
                <w:sz w:val="24"/>
                <w:szCs w:val="24"/>
              </w:rPr>
            </w:pPr>
          </w:p>
        </w:tc>
      </w:tr>
    </w:tbl>
    <w:p w:rsidR="004676BF" w:rsidRDefault="004676BF">
      <w:pPr>
        <w:spacing w:before="240"/>
        <w:rPr>
          <w:rFonts w:ascii="Times New Roman" w:eastAsia="Times New Roman" w:hAnsi="Times New Roman" w:cs="Times New Roman"/>
          <w:b/>
          <w:sz w:val="24"/>
          <w:szCs w:val="24"/>
        </w:rPr>
      </w:pPr>
      <w:bookmarkStart w:id="23" w:name="_z337ya" w:colFirst="0" w:colLast="0"/>
      <w:bookmarkEnd w:id="23"/>
    </w:p>
    <w:p w:rsidR="004676BF" w:rsidRDefault="009325C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SÜRDÜRÜLEBİLİRLİK </w:t>
      </w:r>
    </w:p>
    <w:p w:rsidR="004676BF" w:rsidRDefault="009325C8">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kapsamında elde edilen sonuçların ve çıktıların sürdürülebilirliğinin sağlanması için önerilen tedbirler belirtilir.]</w:t>
      </w:r>
    </w:p>
    <w:tbl>
      <w:tblPr>
        <w:tblStyle w:val="4"/>
        <w:tblW w:w="9062"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106"/>
        <w:gridCol w:w="4956"/>
      </w:tblGrid>
      <w:tr w:rsidR="004676BF" w:rsidTr="00441579">
        <w:tc>
          <w:tcPr>
            <w:tcW w:w="4106" w:type="dxa"/>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 sonucunda üretilen hizmetlerin devamlılığına yönelik riskler</w:t>
            </w:r>
          </w:p>
        </w:tc>
        <w:tc>
          <w:tcPr>
            <w:tcW w:w="4956" w:type="dxa"/>
          </w:tcPr>
          <w:p w:rsidR="004676BF" w:rsidRDefault="004676BF">
            <w:pPr>
              <w:rPr>
                <w:rFonts w:ascii="Times New Roman" w:eastAsia="Times New Roman" w:hAnsi="Times New Roman" w:cs="Times New Roman"/>
                <w:color w:val="808080"/>
                <w:sz w:val="24"/>
                <w:szCs w:val="24"/>
              </w:rPr>
            </w:pPr>
          </w:p>
        </w:tc>
      </w:tr>
      <w:tr w:rsidR="004676BF" w:rsidTr="00441579">
        <w:tc>
          <w:tcPr>
            <w:tcW w:w="4106" w:type="dxa"/>
          </w:tcPr>
          <w:p w:rsidR="004676BF" w:rsidRDefault="0093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 sonucunda üretilen hizmetlerin devamlılığına yönelik alınan tedbirler </w:t>
            </w:r>
          </w:p>
        </w:tc>
        <w:tc>
          <w:tcPr>
            <w:tcW w:w="4956" w:type="dxa"/>
          </w:tcPr>
          <w:p w:rsidR="004676BF" w:rsidRDefault="009325C8">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Bu bölümde yapılan </w:t>
            </w:r>
            <w:r w:rsidR="00790212">
              <w:rPr>
                <w:rFonts w:ascii="Times New Roman" w:eastAsia="Times New Roman" w:hAnsi="Times New Roman" w:cs="Times New Roman"/>
                <w:color w:val="808080"/>
                <w:sz w:val="24"/>
                <w:szCs w:val="24"/>
              </w:rPr>
              <w:t>iş birlikleri</w:t>
            </w:r>
            <w:r>
              <w:rPr>
                <w:rFonts w:ascii="Times New Roman" w:eastAsia="Times New Roman" w:hAnsi="Times New Roman" w:cs="Times New Roman"/>
                <w:color w:val="808080"/>
                <w:sz w:val="24"/>
                <w:szCs w:val="24"/>
              </w:rPr>
              <w:t>, imzalanan protokoller ve varsa devir işlemlerine yönelik gelişmeler belirtilir.</w:t>
            </w:r>
          </w:p>
        </w:tc>
      </w:tr>
    </w:tbl>
    <w:p w:rsidR="004676BF" w:rsidRDefault="004676BF">
      <w:pPr>
        <w:rPr>
          <w:rFonts w:ascii="Times New Roman" w:eastAsia="Times New Roman" w:hAnsi="Times New Roman" w:cs="Times New Roman"/>
          <w:sz w:val="24"/>
          <w:szCs w:val="24"/>
        </w:rPr>
      </w:pPr>
    </w:p>
    <w:p w:rsidR="004676BF" w:rsidRDefault="009325C8" w:rsidP="007F4474">
      <w:pPr>
        <w:pStyle w:val="Balk3"/>
        <w:numPr>
          <w:ilvl w:val="0"/>
          <w:numId w:val="18"/>
        </w:numPr>
        <w:spacing w:after="240"/>
        <w:rPr>
          <w:rFonts w:ascii="Times New Roman" w:eastAsia="Times New Roman" w:hAnsi="Times New Roman" w:cs="Times New Roman"/>
          <w:b/>
          <w:color w:val="000000"/>
        </w:rPr>
      </w:pPr>
      <w:bookmarkStart w:id="24" w:name="_3j2qqm3" w:colFirst="0" w:colLast="0"/>
      <w:bookmarkEnd w:id="24"/>
      <w:r>
        <w:rPr>
          <w:rFonts w:ascii="Times New Roman" w:eastAsia="Times New Roman" w:hAnsi="Times New Roman" w:cs="Times New Roman"/>
          <w:b/>
          <w:color w:val="000000"/>
        </w:rPr>
        <w:lastRenderedPageBreak/>
        <w:t>REVİZYONLAR</w:t>
      </w:r>
    </w:p>
    <w:p w:rsidR="004676BF" w:rsidRDefault="009325C8">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[Projede yapılan revizyonların kaydı bu bölümde tutulur.]</w:t>
      </w:r>
    </w:p>
    <w:tbl>
      <w:tblPr>
        <w:tblStyle w:val="3"/>
        <w:tblW w:w="9062"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149"/>
        <w:gridCol w:w="1281"/>
        <w:gridCol w:w="1933"/>
        <w:gridCol w:w="4699"/>
      </w:tblGrid>
      <w:tr w:rsidR="004676BF" w:rsidTr="00441579">
        <w:tc>
          <w:tcPr>
            <w:tcW w:w="1149" w:type="dxa"/>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Revizyon No</w:t>
            </w:r>
          </w:p>
        </w:tc>
        <w:tc>
          <w:tcPr>
            <w:tcW w:w="1281" w:type="dxa"/>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Revizyon Tarihi</w:t>
            </w:r>
          </w:p>
        </w:tc>
        <w:tc>
          <w:tcPr>
            <w:tcW w:w="1933" w:type="dxa"/>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Revize Edilen Bölüm</w:t>
            </w:r>
          </w:p>
        </w:tc>
        <w:tc>
          <w:tcPr>
            <w:tcW w:w="4699" w:type="dxa"/>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Revizyon Açıklaması</w:t>
            </w:r>
          </w:p>
        </w:tc>
      </w:tr>
      <w:tr w:rsidR="004676BF" w:rsidTr="00441579">
        <w:tc>
          <w:tcPr>
            <w:tcW w:w="1149" w:type="dxa"/>
            <w:vAlign w:val="center"/>
          </w:tcPr>
          <w:p w:rsidR="004676BF" w:rsidRDefault="004676BF">
            <w:pPr>
              <w:jc w:val="center"/>
              <w:rPr>
                <w:rFonts w:ascii="Times New Roman" w:eastAsia="Times New Roman" w:hAnsi="Times New Roman" w:cs="Times New Roman"/>
                <w:sz w:val="24"/>
                <w:szCs w:val="24"/>
              </w:rPr>
            </w:pPr>
          </w:p>
        </w:tc>
        <w:tc>
          <w:tcPr>
            <w:tcW w:w="1281" w:type="dxa"/>
            <w:vAlign w:val="center"/>
          </w:tcPr>
          <w:p w:rsidR="004676BF" w:rsidRDefault="004676BF">
            <w:pPr>
              <w:jc w:val="center"/>
              <w:rPr>
                <w:rFonts w:ascii="Times New Roman" w:eastAsia="Times New Roman" w:hAnsi="Times New Roman" w:cs="Times New Roman"/>
                <w:sz w:val="24"/>
                <w:szCs w:val="24"/>
              </w:rPr>
            </w:pPr>
          </w:p>
        </w:tc>
        <w:tc>
          <w:tcPr>
            <w:tcW w:w="1933" w:type="dxa"/>
            <w:vAlign w:val="center"/>
          </w:tcPr>
          <w:p w:rsidR="004676BF" w:rsidRDefault="004676BF">
            <w:pPr>
              <w:jc w:val="center"/>
              <w:rPr>
                <w:rFonts w:ascii="Times New Roman" w:eastAsia="Times New Roman" w:hAnsi="Times New Roman" w:cs="Times New Roman"/>
                <w:sz w:val="24"/>
                <w:szCs w:val="24"/>
              </w:rPr>
            </w:pPr>
          </w:p>
        </w:tc>
        <w:tc>
          <w:tcPr>
            <w:tcW w:w="4699" w:type="dxa"/>
            <w:vAlign w:val="center"/>
          </w:tcPr>
          <w:p w:rsidR="004676BF" w:rsidRDefault="004676BF">
            <w:pPr>
              <w:jc w:val="center"/>
              <w:rPr>
                <w:rFonts w:ascii="Times New Roman" w:eastAsia="Times New Roman" w:hAnsi="Times New Roman" w:cs="Times New Roman"/>
                <w:sz w:val="24"/>
                <w:szCs w:val="24"/>
              </w:rPr>
            </w:pPr>
          </w:p>
        </w:tc>
      </w:tr>
      <w:tr w:rsidR="004676BF" w:rsidTr="00441579">
        <w:tc>
          <w:tcPr>
            <w:tcW w:w="1149" w:type="dxa"/>
            <w:vAlign w:val="center"/>
          </w:tcPr>
          <w:p w:rsidR="004676BF" w:rsidRDefault="004676BF">
            <w:pPr>
              <w:jc w:val="center"/>
              <w:rPr>
                <w:rFonts w:ascii="Times New Roman" w:eastAsia="Times New Roman" w:hAnsi="Times New Roman" w:cs="Times New Roman"/>
                <w:sz w:val="24"/>
                <w:szCs w:val="24"/>
              </w:rPr>
            </w:pPr>
          </w:p>
        </w:tc>
        <w:tc>
          <w:tcPr>
            <w:tcW w:w="1281" w:type="dxa"/>
            <w:vAlign w:val="center"/>
          </w:tcPr>
          <w:p w:rsidR="004676BF" w:rsidRDefault="004676BF">
            <w:pPr>
              <w:jc w:val="center"/>
              <w:rPr>
                <w:rFonts w:ascii="Times New Roman" w:eastAsia="Times New Roman" w:hAnsi="Times New Roman" w:cs="Times New Roman"/>
                <w:sz w:val="24"/>
                <w:szCs w:val="24"/>
              </w:rPr>
            </w:pPr>
          </w:p>
        </w:tc>
        <w:tc>
          <w:tcPr>
            <w:tcW w:w="1933" w:type="dxa"/>
            <w:vAlign w:val="center"/>
          </w:tcPr>
          <w:p w:rsidR="004676BF" w:rsidRDefault="004676BF">
            <w:pPr>
              <w:jc w:val="center"/>
              <w:rPr>
                <w:rFonts w:ascii="Times New Roman" w:eastAsia="Times New Roman" w:hAnsi="Times New Roman" w:cs="Times New Roman"/>
                <w:sz w:val="24"/>
                <w:szCs w:val="24"/>
              </w:rPr>
            </w:pPr>
          </w:p>
        </w:tc>
        <w:tc>
          <w:tcPr>
            <w:tcW w:w="4699" w:type="dxa"/>
            <w:vAlign w:val="center"/>
          </w:tcPr>
          <w:p w:rsidR="004676BF" w:rsidRDefault="004676BF">
            <w:pPr>
              <w:jc w:val="center"/>
              <w:rPr>
                <w:rFonts w:ascii="Times New Roman" w:eastAsia="Times New Roman" w:hAnsi="Times New Roman" w:cs="Times New Roman"/>
                <w:sz w:val="24"/>
                <w:szCs w:val="24"/>
              </w:rPr>
            </w:pPr>
          </w:p>
        </w:tc>
      </w:tr>
      <w:tr w:rsidR="004676BF" w:rsidTr="00441579">
        <w:tc>
          <w:tcPr>
            <w:tcW w:w="1149" w:type="dxa"/>
            <w:vAlign w:val="center"/>
          </w:tcPr>
          <w:p w:rsidR="004676BF" w:rsidRDefault="004676BF">
            <w:pPr>
              <w:jc w:val="center"/>
              <w:rPr>
                <w:rFonts w:ascii="Times New Roman" w:eastAsia="Times New Roman" w:hAnsi="Times New Roman" w:cs="Times New Roman"/>
                <w:sz w:val="24"/>
                <w:szCs w:val="24"/>
              </w:rPr>
            </w:pPr>
          </w:p>
        </w:tc>
        <w:tc>
          <w:tcPr>
            <w:tcW w:w="1281" w:type="dxa"/>
            <w:vAlign w:val="center"/>
          </w:tcPr>
          <w:p w:rsidR="004676BF" w:rsidRDefault="004676BF">
            <w:pPr>
              <w:jc w:val="center"/>
              <w:rPr>
                <w:rFonts w:ascii="Times New Roman" w:eastAsia="Times New Roman" w:hAnsi="Times New Roman" w:cs="Times New Roman"/>
                <w:sz w:val="24"/>
                <w:szCs w:val="24"/>
              </w:rPr>
            </w:pPr>
          </w:p>
        </w:tc>
        <w:tc>
          <w:tcPr>
            <w:tcW w:w="1933" w:type="dxa"/>
            <w:vAlign w:val="center"/>
          </w:tcPr>
          <w:p w:rsidR="004676BF" w:rsidRDefault="004676BF">
            <w:pPr>
              <w:jc w:val="center"/>
              <w:rPr>
                <w:rFonts w:ascii="Times New Roman" w:eastAsia="Times New Roman" w:hAnsi="Times New Roman" w:cs="Times New Roman"/>
                <w:sz w:val="24"/>
                <w:szCs w:val="24"/>
              </w:rPr>
            </w:pPr>
          </w:p>
        </w:tc>
        <w:tc>
          <w:tcPr>
            <w:tcW w:w="4699" w:type="dxa"/>
            <w:vAlign w:val="center"/>
          </w:tcPr>
          <w:p w:rsidR="004676BF" w:rsidRDefault="004676BF">
            <w:pPr>
              <w:jc w:val="center"/>
              <w:rPr>
                <w:rFonts w:ascii="Times New Roman" w:eastAsia="Times New Roman" w:hAnsi="Times New Roman" w:cs="Times New Roman"/>
                <w:sz w:val="24"/>
                <w:szCs w:val="24"/>
              </w:rPr>
            </w:pPr>
          </w:p>
        </w:tc>
      </w:tr>
      <w:tr w:rsidR="004676BF" w:rsidTr="00441579">
        <w:tc>
          <w:tcPr>
            <w:tcW w:w="1149" w:type="dxa"/>
            <w:vAlign w:val="center"/>
          </w:tcPr>
          <w:p w:rsidR="004676BF" w:rsidRDefault="004676BF">
            <w:pPr>
              <w:jc w:val="center"/>
              <w:rPr>
                <w:rFonts w:ascii="Times New Roman" w:eastAsia="Times New Roman" w:hAnsi="Times New Roman" w:cs="Times New Roman"/>
                <w:sz w:val="24"/>
                <w:szCs w:val="24"/>
              </w:rPr>
            </w:pPr>
          </w:p>
        </w:tc>
        <w:tc>
          <w:tcPr>
            <w:tcW w:w="1281" w:type="dxa"/>
            <w:vAlign w:val="center"/>
          </w:tcPr>
          <w:p w:rsidR="004676BF" w:rsidRDefault="004676BF">
            <w:pPr>
              <w:jc w:val="center"/>
              <w:rPr>
                <w:rFonts w:ascii="Times New Roman" w:eastAsia="Times New Roman" w:hAnsi="Times New Roman" w:cs="Times New Roman"/>
                <w:sz w:val="24"/>
                <w:szCs w:val="24"/>
              </w:rPr>
            </w:pPr>
          </w:p>
        </w:tc>
        <w:tc>
          <w:tcPr>
            <w:tcW w:w="1933" w:type="dxa"/>
            <w:vAlign w:val="center"/>
          </w:tcPr>
          <w:p w:rsidR="004676BF" w:rsidRDefault="004676BF">
            <w:pPr>
              <w:jc w:val="center"/>
              <w:rPr>
                <w:rFonts w:ascii="Times New Roman" w:eastAsia="Times New Roman" w:hAnsi="Times New Roman" w:cs="Times New Roman"/>
                <w:sz w:val="24"/>
                <w:szCs w:val="24"/>
              </w:rPr>
            </w:pPr>
          </w:p>
        </w:tc>
        <w:tc>
          <w:tcPr>
            <w:tcW w:w="4699" w:type="dxa"/>
            <w:vAlign w:val="center"/>
          </w:tcPr>
          <w:p w:rsidR="004676BF" w:rsidRDefault="004676BF">
            <w:pPr>
              <w:jc w:val="center"/>
              <w:rPr>
                <w:rFonts w:ascii="Times New Roman" w:eastAsia="Times New Roman" w:hAnsi="Times New Roman" w:cs="Times New Roman"/>
                <w:sz w:val="24"/>
                <w:szCs w:val="24"/>
              </w:rPr>
            </w:pPr>
          </w:p>
        </w:tc>
      </w:tr>
      <w:tr w:rsidR="004676BF" w:rsidTr="00441579">
        <w:tc>
          <w:tcPr>
            <w:tcW w:w="1149" w:type="dxa"/>
            <w:vAlign w:val="center"/>
          </w:tcPr>
          <w:p w:rsidR="004676BF" w:rsidRDefault="004676BF">
            <w:pPr>
              <w:jc w:val="center"/>
              <w:rPr>
                <w:rFonts w:ascii="Times New Roman" w:eastAsia="Times New Roman" w:hAnsi="Times New Roman" w:cs="Times New Roman"/>
                <w:sz w:val="24"/>
                <w:szCs w:val="24"/>
              </w:rPr>
            </w:pPr>
          </w:p>
        </w:tc>
        <w:tc>
          <w:tcPr>
            <w:tcW w:w="1281" w:type="dxa"/>
            <w:vAlign w:val="center"/>
          </w:tcPr>
          <w:p w:rsidR="004676BF" w:rsidRDefault="004676BF">
            <w:pPr>
              <w:jc w:val="center"/>
              <w:rPr>
                <w:rFonts w:ascii="Times New Roman" w:eastAsia="Times New Roman" w:hAnsi="Times New Roman" w:cs="Times New Roman"/>
                <w:sz w:val="24"/>
                <w:szCs w:val="24"/>
              </w:rPr>
            </w:pPr>
          </w:p>
        </w:tc>
        <w:tc>
          <w:tcPr>
            <w:tcW w:w="1933" w:type="dxa"/>
            <w:vAlign w:val="center"/>
          </w:tcPr>
          <w:p w:rsidR="004676BF" w:rsidRDefault="004676BF">
            <w:pPr>
              <w:jc w:val="center"/>
              <w:rPr>
                <w:rFonts w:ascii="Times New Roman" w:eastAsia="Times New Roman" w:hAnsi="Times New Roman" w:cs="Times New Roman"/>
                <w:sz w:val="24"/>
                <w:szCs w:val="24"/>
              </w:rPr>
            </w:pPr>
          </w:p>
        </w:tc>
        <w:tc>
          <w:tcPr>
            <w:tcW w:w="4699" w:type="dxa"/>
            <w:vAlign w:val="center"/>
          </w:tcPr>
          <w:p w:rsidR="004676BF" w:rsidRDefault="004676BF">
            <w:pPr>
              <w:jc w:val="center"/>
              <w:rPr>
                <w:rFonts w:ascii="Times New Roman" w:eastAsia="Times New Roman" w:hAnsi="Times New Roman" w:cs="Times New Roman"/>
                <w:sz w:val="24"/>
                <w:szCs w:val="24"/>
              </w:rPr>
            </w:pPr>
          </w:p>
        </w:tc>
      </w:tr>
      <w:tr w:rsidR="004676BF" w:rsidTr="00441579">
        <w:tc>
          <w:tcPr>
            <w:tcW w:w="1149" w:type="dxa"/>
            <w:vAlign w:val="center"/>
          </w:tcPr>
          <w:p w:rsidR="004676BF" w:rsidRDefault="004676BF">
            <w:pPr>
              <w:jc w:val="center"/>
              <w:rPr>
                <w:rFonts w:ascii="Times New Roman" w:eastAsia="Times New Roman" w:hAnsi="Times New Roman" w:cs="Times New Roman"/>
                <w:sz w:val="24"/>
                <w:szCs w:val="24"/>
              </w:rPr>
            </w:pPr>
          </w:p>
        </w:tc>
        <w:tc>
          <w:tcPr>
            <w:tcW w:w="1281" w:type="dxa"/>
            <w:vAlign w:val="center"/>
          </w:tcPr>
          <w:p w:rsidR="004676BF" w:rsidRDefault="004676BF">
            <w:pPr>
              <w:jc w:val="center"/>
              <w:rPr>
                <w:rFonts w:ascii="Times New Roman" w:eastAsia="Times New Roman" w:hAnsi="Times New Roman" w:cs="Times New Roman"/>
                <w:sz w:val="24"/>
                <w:szCs w:val="24"/>
              </w:rPr>
            </w:pPr>
          </w:p>
        </w:tc>
        <w:tc>
          <w:tcPr>
            <w:tcW w:w="1933" w:type="dxa"/>
            <w:vAlign w:val="center"/>
          </w:tcPr>
          <w:p w:rsidR="004676BF" w:rsidRDefault="004676BF">
            <w:pPr>
              <w:jc w:val="center"/>
              <w:rPr>
                <w:rFonts w:ascii="Times New Roman" w:eastAsia="Times New Roman" w:hAnsi="Times New Roman" w:cs="Times New Roman"/>
                <w:sz w:val="24"/>
                <w:szCs w:val="24"/>
              </w:rPr>
            </w:pPr>
          </w:p>
        </w:tc>
        <w:tc>
          <w:tcPr>
            <w:tcW w:w="4699" w:type="dxa"/>
            <w:vAlign w:val="center"/>
          </w:tcPr>
          <w:p w:rsidR="004676BF" w:rsidRDefault="004676BF">
            <w:pPr>
              <w:jc w:val="center"/>
              <w:rPr>
                <w:rFonts w:ascii="Times New Roman" w:eastAsia="Times New Roman" w:hAnsi="Times New Roman" w:cs="Times New Roman"/>
                <w:sz w:val="24"/>
                <w:szCs w:val="24"/>
              </w:rPr>
            </w:pPr>
          </w:p>
        </w:tc>
      </w:tr>
      <w:tr w:rsidR="004676BF" w:rsidTr="00441579">
        <w:tc>
          <w:tcPr>
            <w:tcW w:w="1149" w:type="dxa"/>
            <w:vAlign w:val="center"/>
          </w:tcPr>
          <w:p w:rsidR="004676BF" w:rsidRDefault="004676BF">
            <w:pPr>
              <w:jc w:val="center"/>
              <w:rPr>
                <w:rFonts w:ascii="Times New Roman" w:eastAsia="Times New Roman" w:hAnsi="Times New Roman" w:cs="Times New Roman"/>
                <w:sz w:val="24"/>
                <w:szCs w:val="24"/>
              </w:rPr>
            </w:pPr>
          </w:p>
        </w:tc>
        <w:tc>
          <w:tcPr>
            <w:tcW w:w="1281" w:type="dxa"/>
            <w:vAlign w:val="center"/>
          </w:tcPr>
          <w:p w:rsidR="004676BF" w:rsidRDefault="004676BF">
            <w:pPr>
              <w:jc w:val="center"/>
              <w:rPr>
                <w:rFonts w:ascii="Times New Roman" w:eastAsia="Times New Roman" w:hAnsi="Times New Roman" w:cs="Times New Roman"/>
                <w:sz w:val="24"/>
                <w:szCs w:val="24"/>
              </w:rPr>
            </w:pPr>
          </w:p>
        </w:tc>
        <w:tc>
          <w:tcPr>
            <w:tcW w:w="1933" w:type="dxa"/>
            <w:vAlign w:val="center"/>
          </w:tcPr>
          <w:p w:rsidR="004676BF" w:rsidRDefault="004676BF">
            <w:pPr>
              <w:jc w:val="center"/>
              <w:rPr>
                <w:rFonts w:ascii="Times New Roman" w:eastAsia="Times New Roman" w:hAnsi="Times New Roman" w:cs="Times New Roman"/>
                <w:sz w:val="24"/>
                <w:szCs w:val="24"/>
              </w:rPr>
            </w:pPr>
          </w:p>
        </w:tc>
        <w:tc>
          <w:tcPr>
            <w:tcW w:w="4699" w:type="dxa"/>
            <w:vAlign w:val="center"/>
          </w:tcPr>
          <w:p w:rsidR="004676BF" w:rsidRDefault="004676BF">
            <w:pPr>
              <w:jc w:val="center"/>
              <w:rPr>
                <w:rFonts w:ascii="Times New Roman" w:eastAsia="Times New Roman" w:hAnsi="Times New Roman" w:cs="Times New Roman"/>
                <w:sz w:val="24"/>
                <w:szCs w:val="24"/>
              </w:rPr>
            </w:pPr>
          </w:p>
        </w:tc>
      </w:tr>
      <w:tr w:rsidR="004676BF" w:rsidTr="00441579">
        <w:tc>
          <w:tcPr>
            <w:tcW w:w="1149" w:type="dxa"/>
            <w:vAlign w:val="center"/>
          </w:tcPr>
          <w:p w:rsidR="004676BF" w:rsidRDefault="004676BF">
            <w:pPr>
              <w:jc w:val="center"/>
              <w:rPr>
                <w:rFonts w:ascii="Times New Roman" w:eastAsia="Times New Roman" w:hAnsi="Times New Roman" w:cs="Times New Roman"/>
                <w:sz w:val="24"/>
                <w:szCs w:val="24"/>
              </w:rPr>
            </w:pPr>
          </w:p>
        </w:tc>
        <w:tc>
          <w:tcPr>
            <w:tcW w:w="1281" w:type="dxa"/>
            <w:vAlign w:val="center"/>
          </w:tcPr>
          <w:p w:rsidR="004676BF" w:rsidRDefault="004676BF">
            <w:pPr>
              <w:jc w:val="center"/>
              <w:rPr>
                <w:rFonts w:ascii="Times New Roman" w:eastAsia="Times New Roman" w:hAnsi="Times New Roman" w:cs="Times New Roman"/>
                <w:sz w:val="24"/>
                <w:szCs w:val="24"/>
              </w:rPr>
            </w:pPr>
          </w:p>
        </w:tc>
        <w:tc>
          <w:tcPr>
            <w:tcW w:w="1933" w:type="dxa"/>
            <w:vAlign w:val="center"/>
          </w:tcPr>
          <w:p w:rsidR="004676BF" w:rsidRDefault="004676BF">
            <w:pPr>
              <w:jc w:val="center"/>
              <w:rPr>
                <w:rFonts w:ascii="Times New Roman" w:eastAsia="Times New Roman" w:hAnsi="Times New Roman" w:cs="Times New Roman"/>
                <w:sz w:val="24"/>
                <w:szCs w:val="24"/>
              </w:rPr>
            </w:pPr>
          </w:p>
        </w:tc>
        <w:tc>
          <w:tcPr>
            <w:tcW w:w="4699" w:type="dxa"/>
            <w:vAlign w:val="center"/>
          </w:tcPr>
          <w:p w:rsidR="004676BF" w:rsidRDefault="004676BF">
            <w:pPr>
              <w:jc w:val="center"/>
              <w:rPr>
                <w:rFonts w:ascii="Times New Roman" w:eastAsia="Times New Roman" w:hAnsi="Times New Roman" w:cs="Times New Roman"/>
                <w:sz w:val="24"/>
                <w:szCs w:val="24"/>
              </w:rPr>
            </w:pPr>
          </w:p>
        </w:tc>
      </w:tr>
    </w:tbl>
    <w:p w:rsidR="004676BF" w:rsidRDefault="004676BF">
      <w:pPr>
        <w:rPr>
          <w:rFonts w:ascii="Times New Roman" w:eastAsia="Times New Roman" w:hAnsi="Times New Roman" w:cs="Times New Roman"/>
          <w:sz w:val="24"/>
          <w:szCs w:val="24"/>
        </w:rPr>
      </w:pPr>
    </w:p>
    <w:p w:rsidR="004676BF" w:rsidRDefault="009325C8" w:rsidP="007F4474">
      <w:pPr>
        <w:pStyle w:val="Balk3"/>
        <w:numPr>
          <w:ilvl w:val="0"/>
          <w:numId w:val="15"/>
        </w:numPr>
        <w:spacing w:after="240"/>
        <w:rPr>
          <w:rFonts w:ascii="Times New Roman" w:eastAsia="Times New Roman" w:hAnsi="Times New Roman" w:cs="Times New Roman"/>
          <w:b/>
          <w:color w:val="000000"/>
        </w:rPr>
      </w:pPr>
      <w:r>
        <w:rPr>
          <w:rFonts w:ascii="Times New Roman" w:eastAsia="Times New Roman" w:hAnsi="Times New Roman" w:cs="Times New Roman"/>
          <w:b/>
          <w:color w:val="000000"/>
        </w:rPr>
        <w:t>ONAY</w:t>
      </w:r>
    </w:p>
    <w:tbl>
      <w:tblPr>
        <w:tblStyle w:val="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4677"/>
      </w:tblGrid>
      <w:tr w:rsidR="004676BF" w:rsidTr="00441579">
        <w:trPr>
          <w:trHeight w:val="3371"/>
        </w:trPr>
        <w:tc>
          <w:tcPr>
            <w:tcW w:w="4395" w:type="dxa"/>
          </w:tcPr>
          <w:p w:rsidR="004676BF" w:rsidRDefault="009325C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 Birimi Sorumlusu</w:t>
            </w:r>
          </w:p>
          <w:p w:rsidR="004676BF" w:rsidRDefault="009325C8">
            <w:pPr>
              <w:jc w:val="cente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sorumlusu kurum/kuruluşta projeyi yürüten birimin yöneticisi]</w:t>
            </w:r>
          </w:p>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Adı-Soyadı/Unvanı</w:t>
            </w:r>
          </w:p>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İmza</w:t>
            </w:r>
          </w:p>
        </w:tc>
        <w:tc>
          <w:tcPr>
            <w:tcW w:w="4677" w:type="dxa"/>
          </w:tcPr>
          <w:p w:rsidR="004676BF" w:rsidRDefault="009325C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Harcama Yetkilisi</w:t>
            </w:r>
          </w:p>
          <w:p w:rsidR="004676BF" w:rsidRDefault="009325C8">
            <w:pPr>
              <w:jc w:val="cente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bütçesinin yer aldığı kurum/kuruluşun harcama yetkilisi]</w:t>
            </w:r>
          </w:p>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Adı-Soyadı/Unvanı</w:t>
            </w:r>
          </w:p>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İmza</w:t>
            </w:r>
          </w:p>
        </w:tc>
      </w:tr>
    </w:tbl>
    <w:p w:rsidR="004676BF" w:rsidRDefault="004676BF">
      <w:pPr>
        <w:rPr>
          <w:rFonts w:ascii="Times New Roman" w:eastAsia="Times New Roman" w:hAnsi="Times New Roman" w:cs="Times New Roman"/>
          <w:sz w:val="24"/>
          <w:szCs w:val="24"/>
        </w:rPr>
      </w:pPr>
    </w:p>
    <w:p w:rsidR="004676BF" w:rsidRDefault="004676BF">
      <w:pPr>
        <w:rPr>
          <w:rFonts w:ascii="Times New Roman" w:eastAsia="Times New Roman" w:hAnsi="Times New Roman" w:cs="Times New Roman"/>
          <w:sz w:val="24"/>
          <w:szCs w:val="24"/>
        </w:rPr>
      </w:pPr>
    </w:p>
    <w:p w:rsidR="004676BF" w:rsidRDefault="009325C8">
      <w:pPr>
        <w:rPr>
          <w:rFonts w:ascii="Times New Roman" w:eastAsia="Times New Roman" w:hAnsi="Times New Roman" w:cs="Times New Roman"/>
          <w:sz w:val="24"/>
          <w:szCs w:val="24"/>
        </w:rPr>
      </w:pPr>
      <w:r>
        <w:br w:type="page"/>
      </w:r>
    </w:p>
    <w:p w:rsidR="004676BF" w:rsidRDefault="009325C8">
      <w:pPr>
        <w:pStyle w:val="Balk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w:t>
      </w:r>
      <w:r w:rsidR="0023305C">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ÖRNEK PANO</w:t>
      </w:r>
      <w:r w:rsidR="005E43CF">
        <w:rPr>
          <w:rFonts w:ascii="Times New Roman" w:eastAsia="Times New Roman" w:hAnsi="Times New Roman" w:cs="Times New Roman"/>
          <w:b/>
          <w:color w:val="000000"/>
          <w:sz w:val="24"/>
          <w:szCs w:val="24"/>
        </w:rPr>
        <w:t xml:space="preserve"> VE PROGRAM LOGOSU</w:t>
      </w:r>
    </w:p>
    <w:tbl>
      <w:tblPr>
        <w:tblStyle w:val="1"/>
        <w:tblW w:w="906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62"/>
      </w:tblGrid>
      <w:tr w:rsidR="004676BF" w:rsidTr="00441579">
        <w:trPr>
          <w:jc w:val="center"/>
        </w:trPr>
        <w:tc>
          <w:tcPr>
            <w:tcW w:w="9062" w:type="dxa"/>
          </w:tcPr>
          <w:p w:rsidR="004676BF" w:rsidRDefault="004676BF">
            <w:pPr>
              <w:jc w:val="center"/>
              <w:rPr>
                <w:rFonts w:ascii="Times New Roman" w:eastAsia="Times New Roman" w:hAnsi="Times New Roman" w:cs="Times New Roman"/>
              </w:rPr>
            </w:pPr>
          </w:p>
          <w:p w:rsidR="004676BF" w:rsidRDefault="009325C8">
            <w:pPr>
              <w:jc w:val="center"/>
              <w:rPr>
                <w:rFonts w:ascii="Times New Roman" w:eastAsia="Times New Roman" w:hAnsi="Times New Roman" w:cs="Times New Roman"/>
                <w:b/>
              </w:rPr>
            </w:pPr>
            <w:r>
              <w:rPr>
                <w:rFonts w:ascii="Times New Roman" w:eastAsia="Times New Roman" w:hAnsi="Times New Roman" w:cs="Times New Roman"/>
                <w:b/>
                <w:noProof/>
              </w:rPr>
              <mc:AlternateContent>
                <mc:Choice Requires="wpg">
                  <w:drawing>
                    <wp:inline distT="0" distB="0" distL="0" distR="0" wp14:anchorId="19994DB7" wp14:editId="294737D4">
                      <wp:extent cx="5200650" cy="2565400"/>
                      <wp:effectExtent l="0" t="0" r="0" b="6350"/>
                      <wp:docPr id="1" name="Grup 1"/>
                      <wp:cNvGraphicFramePr/>
                      <a:graphic xmlns:a="http://schemas.openxmlformats.org/drawingml/2006/main">
                        <a:graphicData uri="http://schemas.microsoft.com/office/word/2010/wordprocessingGroup">
                          <wpg:wgp>
                            <wpg:cNvGrpSpPr/>
                            <wpg:grpSpPr>
                              <a:xfrm>
                                <a:off x="0" y="0"/>
                                <a:ext cx="5200650" cy="2565400"/>
                                <a:chOff x="2745675" y="2497300"/>
                                <a:chExt cx="5200650" cy="2565400"/>
                              </a:xfrm>
                            </wpg:grpSpPr>
                            <wpg:grpSp>
                              <wpg:cNvPr id="2" name="Grup 2"/>
                              <wpg:cNvGrpSpPr/>
                              <wpg:grpSpPr>
                                <a:xfrm>
                                  <a:off x="2745675" y="2497300"/>
                                  <a:ext cx="5200650" cy="2565400"/>
                                  <a:chOff x="0" y="0"/>
                                  <a:chExt cx="5200650" cy="2565400"/>
                                </a:xfrm>
                              </wpg:grpSpPr>
                              <wps:wsp>
                                <wps:cNvPr id="3" name="Dikdörtgen 3"/>
                                <wps:cNvSpPr/>
                                <wps:spPr>
                                  <a:xfrm>
                                    <a:off x="0" y="0"/>
                                    <a:ext cx="5200650" cy="2565400"/>
                                  </a:xfrm>
                                  <a:prstGeom prst="rect">
                                    <a:avLst/>
                                  </a:prstGeom>
                                  <a:noFill/>
                                  <a:ln>
                                    <a:noFill/>
                                  </a:ln>
                                </wps:spPr>
                                <wps:txbx>
                                  <w:txbxContent>
                                    <w:p w:rsidR="005D72E8" w:rsidRDefault="005D72E8">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8">
                                    <a:alphaModFix/>
                                  </a:blip>
                                  <a:srcRect/>
                                  <a:stretch/>
                                </pic:blipFill>
                                <pic:spPr>
                                  <a:xfrm>
                                    <a:off x="152400" y="152400"/>
                                    <a:ext cx="1760855" cy="546735"/>
                                  </a:xfrm>
                                  <a:prstGeom prst="rect">
                                    <a:avLst/>
                                  </a:prstGeom>
                                  <a:noFill/>
                                  <a:ln>
                                    <a:noFill/>
                                  </a:ln>
                                </pic:spPr>
                              </pic:pic>
                              <wps:wsp>
                                <wps:cNvPr id="5" name="Dikdörtgen 5"/>
                                <wps:cNvSpPr/>
                                <wps:spPr>
                                  <a:xfrm>
                                    <a:off x="3924300" y="177800"/>
                                    <a:ext cx="1152848" cy="462102"/>
                                  </a:xfrm>
                                  <a:prstGeom prst="rect">
                                    <a:avLst/>
                                  </a:prstGeom>
                                  <a:noFill/>
                                  <a:ln>
                                    <a:noFill/>
                                  </a:ln>
                                </wps:spPr>
                                <wps:txbx>
                                  <w:txbxContent>
                                    <w:p w:rsidR="005D72E8" w:rsidRDefault="005D72E8">
                                      <w:pPr>
                                        <w:spacing w:line="258" w:lineRule="auto"/>
                                        <w:jc w:val="center"/>
                                        <w:textDirection w:val="btLr"/>
                                      </w:pPr>
                                      <w:r>
                                        <w:rPr>
                                          <w:rFonts w:ascii="Times New Roman" w:eastAsia="Times New Roman" w:hAnsi="Times New Roman" w:cs="Times New Roman"/>
                                          <w:color w:val="000000"/>
                                        </w:rPr>
                                        <w:t>Kalkınma Ajansı Logosu</w:t>
                                      </w:r>
                                    </w:p>
                                  </w:txbxContent>
                                </wps:txbx>
                                <wps:bodyPr spcFirstLastPara="1" wrap="square" lIns="0" tIns="0" rIns="0" bIns="0" anchor="t" anchorCtr="0">
                                  <a:noAutofit/>
                                </wps:bodyPr>
                              </wps:wsp>
                              <wps:wsp>
                                <wps:cNvPr id="6" name="Dikdörtgen 6"/>
                                <wps:cNvSpPr/>
                                <wps:spPr>
                                  <a:xfrm>
                                    <a:off x="152400" y="876300"/>
                                    <a:ext cx="4857750" cy="565150"/>
                                  </a:xfrm>
                                  <a:prstGeom prst="rect">
                                    <a:avLst/>
                                  </a:prstGeom>
                                  <a:noFill/>
                                  <a:ln>
                                    <a:noFill/>
                                  </a:ln>
                                </wps:spPr>
                                <wps:txbx>
                                  <w:txbxContent>
                                    <w:p w:rsidR="005D72E8" w:rsidRDefault="005D72E8" w:rsidP="00036AF4">
                                      <w:pPr>
                                        <w:spacing w:after="0" w:line="240" w:lineRule="auto"/>
                                        <w:ind w:right="17"/>
                                        <w:jc w:val="center"/>
                                        <w:textDirection w:val="btLr"/>
                                      </w:pPr>
                                      <w:r>
                                        <w:rPr>
                                          <w:b/>
                                          <w:color w:val="000000"/>
                                          <w:sz w:val="28"/>
                                        </w:rPr>
                                        <w:t>CAZİBE MERKEZLERİNİ DESTEKLEME PROGRAMI</w:t>
                                      </w:r>
                                      <w:r>
                                        <w:t xml:space="preserve"> </w:t>
                                      </w:r>
                                    </w:p>
                                    <w:p w:rsidR="005D72E8" w:rsidRDefault="005D72E8" w:rsidP="00036AF4">
                                      <w:pPr>
                                        <w:spacing w:after="0" w:line="240" w:lineRule="auto"/>
                                        <w:ind w:right="17"/>
                                        <w:jc w:val="center"/>
                                        <w:textDirection w:val="btLr"/>
                                      </w:pPr>
                                      <w:r>
                                        <w:rPr>
                                          <w:b/>
                                          <w:color w:val="000000"/>
                                          <w:sz w:val="26"/>
                                        </w:rPr>
                                        <w:t>&lt;…&gt; PROJESİ</w:t>
                                      </w:r>
                                    </w:p>
                                  </w:txbxContent>
                                </wps:txbx>
                                <wps:bodyPr spcFirstLastPara="1" wrap="square" lIns="0" tIns="0" rIns="0" bIns="0" anchor="t" anchorCtr="0">
                                  <a:noAutofit/>
                                </wps:bodyPr>
                              </wps:wsp>
                              <wps:wsp>
                                <wps:cNvPr id="7" name="Dikdörtgen 7"/>
                                <wps:cNvSpPr/>
                                <wps:spPr>
                                  <a:xfrm>
                                    <a:off x="38096" y="1441450"/>
                                    <a:ext cx="5162554" cy="368300"/>
                                  </a:xfrm>
                                  <a:prstGeom prst="rect">
                                    <a:avLst/>
                                  </a:prstGeom>
                                  <a:solidFill>
                                    <a:srgbClr val="FFFFFF"/>
                                  </a:solidFill>
                                  <a:ln>
                                    <a:noFill/>
                                  </a:ln>
                                </wps:spPr>
                                <wps:txbx>
                                  <w:txbxContent>
                                    <w:p w:rsidR="005D72E8" w:rsidRDefault="005D72E8">
                                      <w:pPr>
                                        <w:spacing w:after="0" w:line="240" w:lineRule="auto"/>
                                        <w:jc w:val="center"/>
                                        <w:textDirection w:val="btLr"/>
                                      </w:pPr>
                                      <w:r>
                                        <w:rPr>
                                          <w:rFonts w:ascii="Times New Roman" w:eastAsia="Times New Roman" w:hAnsi="Times New Roman" w:cs="Times New Roman"/>
                                          <w:color w:val="000000"/>
                                        </w:rPr>
                                        <w:t>Yürütücü Kurum/Kuruluş</w:t>
                                      </w:r>
                                    </w:p>
                                    <w:p w:rsidR="005D72E8" w:rsidRDefault="005D72E8">
                                      <w:pPr>
                                        <w:spacing w:after="0" w:line="240" w:lineRule="auto"/>
                                        <w:jc w:val="center"/>
                                        <w:textDirection w:val="btLr"/>
                                      </w:pPr>
                                      <w:r>
                                        <w:rPr>
                                          <w:rFonts w:ascii="Times New Roman" w:eastAsia="Times New Roman" w:hAnsi="Times New Roman" w:cs="Times New Roman"/>
                                          <w:color w:val="000000"/>
                                        </w:rPr>
                                        <w:t>Logosu</w:t>
                                      </w:r>
                                    </w:p>
                                  </w:txbxContent>
                                </wps:txbx>
                                <wps:bodyPr spcFirstLastPara="1" wrap="square" lIns="0" tIns="0" rIns="0" bIns="0" anchor="t" anchorCtr="0">
                                  <a:noAutofit/>
                                </wps:bodyPr>
                              </wps:wsp>
                              <pic:pic xmlns:pic="http://schemas.openxmlformats.org/drawingml/2006/picture">
                                <pic:nvPicPr>
                                  <pic:cNvPr id="8" name="Shape 8"/>
                                  <pic:cNvPicPr preferRelativeResize="0"/>
                                </pic:nvPicPr>
                                <pic:blipFill rotWithShape="1">
                                  <a:blip r:embed="rId9">
                                    <a:alphaModFix/>
                                  </a:blip>
                                  <a:srcRect/>
                                  <a:stretch/>
                                </pic:blipFill>
                                <pic:spPr>
                                  <a:xfrm>
                                    <a:off x="2076450" y="0"/>
                                    <a:ext cx="1848485" cy="750570"/>
                                  </a:xfrm>
                                  <a:prstGeom prst="rect">
                                    <a:avLst/>
                                  </a:prstGeom>
                                  <a:noFill/>
                                  <a:ln>
                                    <a:noFill/>
                                  </a:ln>
                                </pic:spPr>
                              </pic:pic>
                              <wps:wsp>
                                <wps:cNvPr id="9" name="Dikdörtgen 9"/>
                                <wps:cNvSpPr/>
                                <wps:spPr>
                                  <a:xfrm>
                                    <a:off x="0" y="2012950"/>
                                    <a:ext cx="4902200" cy="552450"/>
                                  </a:xfrm>
                                  <a:prstGeom prst="rect">
                                    <a:avLst/>
                                  </a:prstGeom>
                                  <a:solidFill>
                                    <a:srgbClr val="FFFFFF"/>
                                  </a:solidFill>
                                  <a:ln>
                                    <a:noFill/>
                                  </a:ln>
                                </wps:spPr>
                                <wps:txbx>
                                  <w:txbxContent>
                                    <w:p w:rsidR="005D72E8" w:rsidRDefault="005D72E8">
                                      <w:pPr>
                                        <w:spacing w:line="258" w:lineRule="auto"/>
                                        <w:jc w:val="center"/>
                                        <w:textDirection w:val="btLr"/>
                                      </w:pPr>
                                      <w:r>
                                        <w:rPr>
                                          <w:rFonts w:ascii="Times New Roman" w:eastAsia="Times New Roman" w:hAnsi="Times New Roman" w:cs="Times New Roman"/>
                                          <w:color w:val="000000"/>
                                        </w:rPr>
                                        <w:t>Bu proje, T.C. Sanayi ve Teknoloji Bakanlığı tarafından Cazibe Merkezlerini Destekleme Programı kapsamında finanse edilmekte ve &lt;…&gt; tarafından yürütülmektedir.</w:t>
                                      </w:r>
                                    </w:p>
                                    <w:p w:rsidR="005D72E8" w:rsidRDefault="005D72E8">
                                      <w:pPr>
                                        <w:spacing w:before="118" w:line="290" w:lineRule="auto"/>
                                        <w:jc w:val="center"/>
                                        <w:textDirection w:val="btLr"/>
                                      </w:pPr>
                                    </w:p>
                                  </w:txbxContent>
                                </wps:txbx>
                                <wps:bodyPr spcFirstLastPara="1" wrap="square" lIns="0" tIns="0" rIns="0" bIns="0" anchor="t" anchorCtr="0">
                                  <a:noAutofit/>
                                </wps:bodyPr>
                              </wps:wsp>
                            </wpg:grpSp>
                          </wpg:wgp>
                        </a:graphicData>
                      </a:graphic>
                    </wp:inline>
                  </w:drawing>
                </mc:Choice>
                <mc:Fallback>
                  <w:pict>
                    <v:group w14:anchorId="19994DB7" id="Grup 1" o:spid="_x0000_s1026" style="width:409.5pt;height:202pt;mso-position-horizontal-relative:char;mso-position-vertical-relative:line" coordorigin="27456,24973" coordsize="52006,25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">
                      <v:group id="Grup 2" o:spid="_x0000_s1027" style="position:absolute;left:27456;top:24973;width:52007;height:25654" coordsize="52006,25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Dikdörtgen 3" o:spid="_x0000_s1028" style="position:absolute;width:52006;height:25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5D72E8" w:rsidRDefault="005D72E8">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524;top:1524;width:17608;height:546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">
                          <v:imagedata r:id="rId10" o:title=""/>
                        </v:shape>
                        <v:rect id="Dikdörtgen 5" o:spid="_x0000_s1030" style="position:absolute;left:39243;top:1778;width:11528;height:4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5D72E8" w:rsidRDefault="005D72E8">
                                <w:pPr>
                                  <w:spacing w:line="258" w:lineRule="auto"/>
                                  <w:jc w:val="center"/>
                                  <w:textDirection w:val="btLr"/>
                                </w:pPr>
                                <w:r>
                                  <w:rPr>
                                    <w:rFonts w:ascii="Times New Roman" w:eastAsia="Times New Roman" w:hAnsi="Times New Roman" w:cs="Times New Roman"/>
                                    <w:color w:val="000000"/>
                                  </w:rPr>
                                  <w:t>Kalkınma Ajansı Logosu</w:t>
                                </w:r>
                              </w:p>
                            </w:txbxContent>
                          </v:textbox>
                        </v:rect>
                        <v:rect id="Dikdörtgen 6" o:spid="_x0000_s1031" style="position:absolute;left:1524;top:8763;width:48577;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D72E8" w:rsidRDefault="005D72E8" w:rsidP="00036AF4">
                                <w:pPr>
                                  <w:spacing w:after="0" w:line="240" w:lineRule="auto"/>
                                  <w:ind w:right="17"/>
                                  <w:jc w:val="center"/>
                                  <w:textDirection w:val="btLr"/>
                                </w:pPr>
                                <w:r>
                                  <w:rPr>
                                    <w:b/>
                                    <w:color w:val="000000"/>
                                    <w:sz w:val="28"/>
                                  </w:rPr>
                                  <w:t>CAZİBE MERKEZLERİNİ DESTEKLEME PROGRAMI</w:t>
                                </w:r>
                                <w:r>
                                  <w:t xml:space="preserve"> </w:t>
                                </w:r>
                              </w:p>
                              <w:p w:rsidR="005D72E8" w:rsidRDefault="005D72E8" w:rsidP="00036AF4">
                                <w:pPr>
                                  <w:spacing w:after="0" w:line="240" w:lineRule="auto"/>
                                  <w:ind w:right="17"/>
                                  <w:jc w:val="center"/>
                                  <w:textDirection w:val="btLr"/>
                                </w:pPr>
                                <w:r>
                                  <w:rPr>
                                    <w:b/>
                                    <w:color w:val="000000"/>
                                    <w:sz w:val="26"/>
                                  </w:rPr>
                                  <w:t>&lt;…&gt; PROJESİ</w:t>
                                </w:r>
                              </w:p>
                            </w:txbxContent>
                          </v:textbox>
                        </v:rect>
                        <v:rect id="Dikdörtgen 7" o:spid="_x0000_s1032" style="position:absolute;left:380;top:14414;width:51626;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" stroked="f">
                          <v:textbox inset="0,0,0,0">
                            <w:txbxContent>
                              <w:p w:rsidR="005D72E8" w:rsidRDefault="005D72E8">
                                <w:pPr>
                                  <w:spacing w:after="0" w:line="240" w:lineRule="auto"/>
                                  <w:jc w:val="center"/>
                                  <w:textDirection w:val="btLr"/>
                                </w:pPr>
                                <w:r>
                                  <w:rPr>
                                    <w:rFonts w:ascii="Times New Roman" w:eastAsia="Times New Roman" w:hAnsi="Times New Roman" w:cs="Times New Roman"/>
                                    <w:color w:val="000000"/>
                                  </w:rPr>
                                  <w:t>Yürütücü Kurum/Kuruluş</w:t>
                                </w:r>
                              </w:p>
                              <w:p w:rsidR="005D72E8" w:rsidRDefault="005D72E8">
                                <w:pPr>
                                  <w:spacing w:after="0" w:line="240" w:lineRule="auto"/>
                                  <w:jc w:val="center"/>
                                  <w:textDirection w:val="btLr"/>
                                </w:pPr>
                                <w:r>
                                  <w:rPr>
                                    <w:rFonts w:ascii="Times New Roman" w:eastAsia="Times New Roman" w:hAnsi="Times New Roman" w:cs="Times New Roman"/>
                                    <w:color w:val="000000"/>
                                  </w:rPr>
                                  <w:t>Logosu</w:t>
                                </w:r>
                              </w:p>
                            </w:txbxContent>
                          </v:textbox>
                        </v:rect>
                        <v:shape id="Shape 8" o:spid="_x0000_s1033" type="#_x0000_t75" style="position:absolute;left:20764;width:18485;height:75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">
                          <v:imagedata r:id="rId11" o:title=""/>
                        </v:shape>
                        <v:rect id="Dikdörtgen 9" o:spid="_x0000_s1034" style="position:absolute;top:20129;width:49022;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" stroked="f">
                          <v:textbox inset="0,0,0,0">
                            <w:txbxContent>
                              <w:p w:rsidR="005D72E8" w:rsidRDefault="005D72E8">
                                <w:pPr>
                                  <w:spacing w:line="258" w:lineRule="auto"/>
                                  <w:jc w:val="center"/>
                                  <w:textDirection w:val="btLr"/>
                                </w:pPr>
                                <w:r>
                                  <w:rPr>
                                    <w:rFonts w:ascii="Times New Roman" w:eastAsia="Times New Roman" w:hAnsi="Times New Roman" w:cs="Times New Roman"/>
                                    <w:color w:val="000000"/>
                                  </w:rPr>
                                  <w:t>Bu proje, T.C. Sanayi ve Teknoloji Bakanlığı tarafından Cazibe Merkezlerini Destekleme Programı kapsamında finanse edilmekte ve &lt;…&gt; tarafından yürütülmektedir.</w:t>
                                </w:r>
                              </w:p>
                              <w:p w:rsidR="005D72E8" w:rsidRDefault="005D72E8">
                                <w:pPr>
                                  <w:spacing w:before="118" w:line="290" w:lineRule="auto"/>
                                  <w:jc w:val="center"/>
                                  <w:textDirection w:val="btLr"/>
                                </w:pPr>
                              </w:p>
                            </w:txbxContent>
                          </v:textbox>
                        </v:rect>
                      </v:group>
                      <w10:anchorlock/>
                    </v:group>
                  </w:pict>
                </mc:Fallback>
              </mc:AlternateContent>
            </w:r>
          </w:p>
          <w:p w:rsidR="004676BF" w:rsidRDefault="004676BF">
            <w:pPr>
              <w:jc w:val="center"/>
              <w:rPr>
                <w:rFonts w:ascii="Times New Roman" w:eastAsia="Times New Roman" w:hAnsi="Times New Roman" w:cs="Times New Roman"/>
                <w:b/>
              </w:rPr>
            </w:pPr>
          </w:p>
        </w:tc>
      </w:tr>
    </w:tbl>
    <w:p w:rsidR="004676BF" w:rsidRDefault="004676BF" w:rsidP="005E43CF">
      <w:pPr>
        <w:rPr>
          <w:rFonts w:ascii="Times New Roman" w:eastAsia="Times New Roman" w:hAnsi="Times New Roman" w:cs="Times New Roman"/>
          <w:b/>
          <w:sz w:val="24"/>
          <w:szCs w:val="24"/>
        </w:rPr>
      </w:pPr>
    </w:p>
    <w:p w:rsidR="004676BF" w:rsidRDefault="009325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Yatay Logo:</w:t>
      </w:r>
    </w:p>
    <w:p w:rsidR="004676BF" w:rsidRDefault="009325C8" w:rsidP="00483078">
      <w:pPr>
        <w:jc w:val="center"/>
        <w:rPr>
          <w:rFonts w:ascii="Times New Roman" w:eastAsia="Times New Roman" w:hAnsi="Times New Roman" w:cs="Times New Roman"/>
          <w:b/>
          <w:sz w:val="24"/>
          <w:szCs w:val="24"/>
        </w:rPr>
      </w:pPr>
      <w:r>
        <w:rPr>
          <w:rFonts w:ascii="Times New Roman" w:eastAsia="Times New Roman" w:hAnsi="Times New Roman" w:cs="Times New Roman"/>
          <w:noProof/>
        </w:rPr>
        <w:drawing>
          <wp:inline distT="0" distB="0" distL="0" distR="0" wp14:anchorId="2C358B65" wp14:editId="1D317131">
            <wp:extent cx="3848100" cy="1447848"/>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893500" cy="1464930"/>
                    </a:xfrm>
                    <a:prstGeom prst="rect">
                      <a:avLst/>
                    </a:prstGeom>
                    <a:ln/>
                  </pic:spPr>
                </pic:pic>
              </a:graphicData>
            </a:graphic>
          </wp:inline>
        </w:drawing>
      </w:r>
    </w:p>
    <w:p w:rsidR="004676BF" w:rsidRDefault="004676BF">
      <w:pPr>
        <w:rPr>
          <w:rFonts w:ascii="Times New Roman" w:eastAsia="Times New Roman" w:hAnsi="Times New Roman" w:cs="Times New Roman"/>
          <w:b/>
          <w:sz w:val="24"/>
          <w:szCs w:val="24"/>
        </w:rPr>
      </w:pPr>
    </w:p>
    <w:p w:rsidR="004676BF" w:rsidRDefault="009325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Dikey Logo:</w:t>
      </w:r>
    </w:p>
    <w:p w:rsidR="004676BF" w:rsidRDefault="009325C8" w:rsidP="00483078">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CD033EE" wp14:editId="2A64DDBF">
            <wp:extent cx="2034540" cy="2409023"/>
            <wp:effectExtent l="0" t="0" r="381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055010" cy="2433261"/>
                    </a:xfrm>
                    <a:prstGeom prst="rect">
                      <a:avLst/>
                    </a:prstGeom>
                    <a:ln/>
                  </pic:spPr>
                </pic:pic>
              </a:graphicData>
            </a:graphic>
          </wp:inline>
        </w:drawing>
      </w:r>
    </w:p>
    <w:p w:rsidR="004676BF" w:rsidRDefault="004676BF">
      <w:pPr>
        <w:jc w:val="both"/>
        <w:rPr>
          <w:rFonts w:ascii="Times New Roman" w:eastAsia="Times New Roman" w:hAnsi="Times New Roman" w:cs="Times New Roman"/>
        </w:rPr>
      </w:pPr>
    </w:p>
    <w:sectPr w:rsidR="004676BF">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A9E" w:rsidRDefault="00C10A9E">
      <w:pPr>
        <w:spacing w:after="0" w:line="240" w:lineRule="auto"/>
      </w:pPr>
      <w:r>
        <w:separator/>
      </w:r>
    </w:p>
  </w:endnote>
  <w:endnote w:type="continuationSeparator" w:id="0">
    <w:p w:rsidR="00C10A9E" w:rsidRDefault="00C10A9E">
      <w:pPr>
        <w:spacing w:after="0" w:line="240" w:lineRule="auto"/>
      </w:pPr>
      <w:r>
        <w:continuationSeparator/>
      </w:r>
    </w:p>
  </w:endnote>
  <w:endnote w:type="continuationNotice" w:id="1">
    <w:p w:rsidR="00C10A9E" w:rsidRDefault="00C10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swiss"/>
    <w:pitch w:val="variable"/>
    <w:sig w:usb0="00000003" w:usb1="0200FDEE" w:usb2="03040000" w:usb3="00000000" w:csb0="0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E8" w:rsidRPr="00DB58C2" w:rsidRDefault="005D72E8" w:rsidP="00DB58C2">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A9E" w:rsidRDefault="00C10A9E">
      <w:pPr>
        <w:spacing w:after="0" w:line="240" w:lineRule="auto"/>
      </w:pPr>
      <w:r>
        <w:separator/>
      </w:r>
    </w:p>
  </w:footnote>
  <w:footnote w:type="continuationSeparator" w:id="0">
    <w:p w:rsidR="00C10A9E" w:rsidRDefault="00C10A9E">
      <w:pPr>
        <w:spacing w:after="0" w:line="240" w:lineRule="auto"/>
      </w:pPr>
      <w:r>
        <w:continuationSeparator/>
      </w:r>
    </w:p>
  </w:footnote>
  <w:footnote w:type="continuationNotice" w:id="1">
    <w:p w:rsidR="00C10A9E" w:rsidRDefault="00C10A9E">
      <w:pPr>
        <w:spacing w:after="0" w:line="240" w:lineRule="auto"/>
      </w:pPr>
    </w:p>
  </w:footnote>
  <w:footnote w:id="2">
    <w:p w:rsidR="005D72E8" w:rsidRPr="008B0A7D" w:rsidRDefault="005D72E8">
      <w:pPr>
        <w:spacing w:after="0" w:line="240" w:lineRule="auto"/>
        <w:rPr>
          <w:rFonts w:ascii="Times New Roman" w:hAnsi="Times New Roman" w:cs="Times New Roman"/>
        </w:rPr>
      </w:pPr>
      <w:r w:rsidRPr="008B0A7D">
        <w:rPr>
          <w:rFonts w:ascii="Times New Roman" w:hAnsi="Times New Roman" w:cs="Times New Roman"/>
          <w:vertAlign w:val="superscript"/>
        </w:rPr>
        <w:footnoteRef/>
      </w:r>
      <w:r w:rsidRPr="008B0A7D">
        <w:rPr>
          <w:rFonts w:ascii="Times New Roman" w:hAnsi="Times New Roman" w:cs="Times New Roman"/>
        </w:rPr>
        <w:t xml:space="preserve"> Proje ile ilgili talep hangi konuda ise o kısım doldurulacaktır.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A40"/>
    <w:multiLevelType w:val="multilevel"/>
    <w:tmpl w:val="57CE064A"/>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FD7AB6"/>
    <w:multiLevelType w:val="multilevel"/>
    <w:tmpl w:val="BBAAD836"/>
    <w:lvl w:ilvl="0">
      <w:start w:val="9"/>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D40575"/>
    <w:multiLevelType w:val="multilevel"/>
    <w:tmpl w:val="96C0D196"/>
    <w:lvl w:ilvl="0">
      <w:start w:val="2"/>
      <w:numFmt w:val="decimal"/>
      <w:lvlText w:val="(%1)"/>
      <w:lvlJc w:val="left"/>
      <w:pPr>
        <w:ind w:left="360" w:hanging="360"/>
      </w:pPr>
      <w:rPr>
        <w:rFonts w:ascii="Times New Roman" w:eastAsia="Times New Roman" w:hAnsi="Times New Roman"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8892F25"/>
    <w:multiLevelType w:val="multilevel"/>
    <w:tmpl w:val="D5A6F322"/>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AF4F23"/>
    <w:multiLevelType w:val="multilevel"/>
    <w:tmpl w:val="56DCCAAC"/>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34E4A1B"/>
    <w:multiLevelType w:val="multilevel"/>
    <w:tmpl w:val="3662D5E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8D440D"/>
    <w:multiLevelType w:val="multilevel"/>
    <w:tmpl w:val="955EAAAC"/>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961C69"/>
    <w:multiLevelType w:val="multilevel"/>
    <w:tmpl w:val="D5A6F322"/>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1DB7FB3"/>
    <w:multiLevelType w:val="multilevel"/>
    <w:tmpl w:val="AB72A5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D9074D"/>
    <w:multiLevelType w:val="multilevel"/>
    <w:tmpl w:val="9D94D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B01275"/>
    <w:multiLevelType w:val="multilevel"/>
    <w:tmpl w:val="A7D6719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1" w15:restartNumberingAfterBreak="0">
    <w:nsid w:val="2B2E2C3F"/>
    <w:multiLevelType w:val="multilevel"/>
    <w:tmpl w:val="2D0C90D4"/>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1510FD"/>
    <w:multiLevelType w:val="multilevel"/>
    <w:tmpl w:val="B5B45148"/>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F235CA7"/>
    <w:multiLevelType w:val="multilevel"/>
    <w:tmpl w:val="8B1C2E4E"/>
    <w:lvl w:ilvl="0">
      <w:start w:val="1"/>
      <w:numFmt w:val="decimal"/>
      <w:lvlText w:val="%1."/>
      <w:lvlJc w:val="left"/>
      <w:pPr>
        <w:ind w:left="360" w:hanging="360"/>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05249E7"/>
    <w:multiLevelType w:val="multilevel"/>
    <w:tmpl w:val="CDBA0400"/>
    <w:lvl w:ilvl="0">
      <w:start w:val="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847936"/>
    <w:multiLevelType w:val="multilevel"/>
    <w:tmpl w:val="C2C82332"/>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470D4C"/>
    <w:multiLevelType w:val="multilevel"/>
    <w:tmpl w:val="9E5A9412"/>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DCD7EA7"/>
    <w:multiLevelType w:val="multilevel"/>
    <w:tmpl w:val="3F5E60E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8263D7"/>
    <w:multiLevelType w:val="multilevel"/>
    <w:tmpl w:val="109CAA52"/>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7463B5"/>
    <w:multiLevelType w:val="multilevel"/>
    <w:tmpl w:val="EAEE3A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E91B25"/>
    <w:multiLevelType w:val="multilevel"/>
    <w:tmpl w:val="0EECF884"/>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F06E71"/>
    <w:multiLevelType w:val="multilevel"/>
    <w:tmpl w:val="4E00C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D5A07AB"/>
    <w:multiLevelType w:val="multilevel"/>
    <w:tmpl w:val="9B50B888"/>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FB869BB"/>
    <w:multiLevelType w:val="multilevel"/>
    <w:tmpl w:val="BF3A84B4"/>
    <w:lvl w:ilvl="0">
      <w:start w:val="1"/>
      <w:numFmt w:val="decimal"/>
      <w:lvlText w:val="%1."/>
      <w:lvlJc w:val="left"/>
      <w:pPr>
        <w:ind w:left="360" w:hanging="360"/>
      </w:pPr>
    </w:lvl>
    <w:lvl w:ilvl="1">
      <w:start w:val="1"/>
      <w:numFmt w:val="decimal"/>
      <w:lvlText w:val="%1.%2."/>
      <w:lvlJc w:val="left"/>
      <w:pPr>
        <w:ind w:left="567" w:hanging="20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D9319B"/>
    <w:multiLevelType w:val="multilevel"/>
    <w:tmpl w:val="8F0AFEC4"/>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203627F"/>
    <w:multiLevelType w:val="multilevel"/>
    <w:tmpl w:val="3662D5E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7FF6C49"/>
    <w:multiLevelType w:val="multilevel"/>
    <w:tmpl w:val="E00245D8"/>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87A6104"/>
    <w:multiLevelType w:val="multilevel"/>
    <w:tmpl w:val="2990F6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0C068C"/>
    <w:multiLevelType w:val="multilevel"/>
    <w:tmpl w:val="99A6E4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4A5D86"/>
    <w:multiLevelType w:val="multilevel"/>
    <w:tmpl w:val="2B26C364"/>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7C744C"/>
    <w:multiLevelType w:val="multilevel"/>
    <w:tmpl w:val="955EAAAC"/>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D9B00E1"/>
    <w:multiLevelType w:val="multilevel"/>
    <w:tmpl w:val="BF3A84B4"/>
    <w:lvl w:ilvl="0">
      <w:start w:val="1"/>
      <w:numFmt w:val="decimal"/>
      <w:lvlText w:val="%1."/>
      <w:lvlJc w:val="left"/>
      <w:pPr>
        <w:ind w:left="360" w:hanging="360"/>
      </w:pPr>
    </w:lvl>
    <w:lvl w:ilvl="1">
      <w:start w:val="1"/>
      <w:numFmt w:val="decimal"/>
      <w:lvlText w:val="%1.%2."/>
      <w:lvlJc w:val="left"/>
      <w:pPr>
        <w:ind w:left="567" w:hanging="20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9"/>
  </w:num>
  <w:num w:numId="3">
    <w:abstractNumId w:val="11"/>
  </w:num>
  <w:num w:numId="4">
    <w:abstractNumId w:val="24"/>
  </w:num>
  <w:num w:numId="5">
    <w:abstractNumId w:val="12"/>
  </w:num>
  <w:num w:numId="6">
    <w:abstractNumId w:val="22"/>
  </w:num>
  <w:num w:numId="7">
    <w:abstractNumId w:val="26"/>
  </w:num>
  <w:num w:numId="8">
    <w:abstractNumId w:val="30"/>
  </w:num>
  <w:num w:numId="9">
    <w:abstractNumId w:val="4"/>
  </w:num>
  <w:num w:numId="10">
    <w:abstractNumId w:val="17"/>
  </w:num>
  <w:num w:numId="11">
    <w:abstractNumId w:val="8"/>
  </w:num>
  <w:num w:numId="12">
    <w:abstractNumId w:val="15"/>
  </w:num>
  <w:num w:numId="13">
    <w:abstractNumId w:val="18"/>
  </w:num>
  <w:num w:numId="14">
    <w:abstractNumId w:val="16"/>
  </w:num>
  <w:num w:numId="15">
    <w:abstractNumId w:val="28"/>
  </w:num>
  <w:num w:numId="16">
    <w:abstractNumId w:val="27"/>
  </w:num>
  <w:num w:numId="17">
    <w:abstractNumId w:val="20"/>
  </w:num>
  <w:num w:numId="18">
    <w:abstractNumId w:val="14"/>
  </w:num>
  <w:num w:numId="19">
    <w:abstractNumId w:val="21"/>
  </w:num>
  <w:num w:numId="20">
    <w:abstractNumId w:val="9"/>
  </w:num>
  <w:num w:numId="21">
    <w:abstractNumId w:val="2"/>
  </w:num>
  <w:num w:numId="22">
    <w:abstractNumId w:val="0"/>
  </w:num>
  <w:num w:numId="23">
    <w:abstractNumId w:val="19"/>
  </w:num>
  <w:num w:numId="24">
    <w:abstractNumId w:val="10"/>
  </w:num>
  <w:num w:numId="25">
    <w:abstractNumId w:val="13"/>
  </w:num>
  <w:num w:numId="26">
    <w:abstractNumId w:val="1"/>
  </w:num>
  <w:num w:numId="27">
    <w:abstractNumId w:val="7"/>
  </w:num>
  <w:num w:numId="28">
    <w:abstractNumId w:val="5"/>
  </w:num>
  <w:num w:numId="29">
    <w:abstractNumId w:val="25"/>
  </w:num>
  <w:num w:numId="30">
    <w:abstractNumId w:val="6"/>
  </w:num>
  <w:num w:numId="31">
    <w:abstractNumId w:val="31"/>
  </w:num>
  <w:num w:numId="32">
    <w:abstractNumId w:val="23"/>
  </w:num>
  <w:num w:numId="33">
    <w:abstractNumId w:val="29"/>
    <w:lvlOverride w:ilvl="0">
      <w:lvl w:ilvl="0">
        <w:start w:val="2"/>
        <w:numFmt w:val="decimal"/>
        <w:lvlText w:val="(%1)"/>
        <w:lvlJc w:val="left"/>
        <w:pPr>
          <w:ind w:left="357" w:hanging="357"/>
        </w:pPr>
        <w:rPr>
          <w:rFonts w:ascii="Times New Roman" w:eastAsia="Times New Roman" w:hAnsi="Times New Roman" w:cs="Times New Roman" w:hint="default"/>
          <w:sz w:val="24"/>
          <w:szCs w:val="24"/>
        </w:rPr>
      </w:lvl>
    </w:lvlOverride>
    <w:lvlOverride w:ilvl="1">
      <w:lvl w:ilvl="1">
        <w:start w:val="1"/>
        <w:numFmt w:val="lowerLetter"/>
        <w:lvlText w:val="%2."/>
        <w:lvlJc w:val="left"/>
        <w:pPr>
          <w:ind w:left="1077" w:hanging="357"/>
        </w:pPr>
        <w:rPr>
          <w:rFonts w:hint="default"/>
        </w:rPr>
      </w:lvl>
    </w:lvlOverride>
    <w:lvlOverride w:ilvl="2">
      <w:lvl w:ilvl="2">
        <w:start w:val="1"/>
        <w:numFmt w:val="lowerRoman"/>
        <w:lvlText w:val="%3."/>
        <w:lvlJc w:val="right"/>
        <w:pPr>
          <w:ind w:left="1797" w:hanging="357"/>
        </w:pPr>
        <w:rPr>
          <w:rFonts w:hint="default"/>
        </w:rPr>
      </w:lvl>
    </w:lvlOverride>
    <w:lvlOverride w:ilvl="3">
      <w:lvl w:ilvl="3">
        <w:start w:val="1"/>
        <w:numFmt w:val="decimal"/>
        <w:lvlText w:val="%4."/>
        <w:lvlJc w:val="left"/>
        <w:pPr>
          <w:ind w:left="2517" w:hanging="357"/>
        </w:pPr>
        <w:rPr>
          <w:rFonts w:hint="default"/>
        </w:rPr>
      </w:lvl>
    </w:lvlOverride>
    <w:lvlOverride w:ilvl="4">
      <w:lvl w:ilvl="4">
        <w:start w:val="1"/>
        <w:numFmt w:val="lowerLetter"/>
        <w:lvlText w:val="%5."/>
        <w:lvlJc w:val="left"/>
        <w:pPr>
          <w:ind w:left="3237" w:hanging="357"/>
        </w:pPr>
        <w:rPr>
          <w:rFonts w:hint="default"/>
        </w:rPr>
      </w:lvl>
    </w:lvlOverride>
    <w:lvlOverride w:ilvl="5">
      <w:lvl w:ilvl="5">
        <w:start w:val="1"/>
        <w:numFmt w:val="lowerRoman"/>
        <w:lvlText w:val="%6."/>
        <w:lvlJc w:val="right"/>
        <w:pPr>
          <w:ind w:left="3957" w:hanging="357"/>
        </w:pPr>
        <w:rPr>
          <w:rFonts w:hint="default"/>
        </w:rPr>
      </w:lvl>
    </w:lvlOverride>
    <w:lvlOverride w:ilvl="6">
      <w:lvl w:ilvl="6">
        <w:start w:val="1"/>
        <w:numFmt w:val="decimal"/>
        <w:lvlText w:val="%7."/>
        <w:lvlJc w:val="left"/>
        <w:pPr>
          <w:ind w:left="4677" w:hanging="357"/>
        </w:pPr>
        <w:rPr>
          <w:rFonts w:hint="default"/>
        </w:rPr>
      </w:lvl>
    </w:lvlOverride>
    <w:lvlOverride w:ilvl="7">
      <w:lvl w:ilvl="7">
        <w:start w:val="1"/>
        <w:numFmt w:val="lowerLetter"/>
        <w:lvlText w:val="%8."/>
        <w:lvlJc w:val="left"/>
        <w:pPr>
          <w:ind w:left="5397" w:hanging="357"/>
        </w:pPr>
        <w:rPr>
          <w:rFonts w:hint="default"/>
        </w:rPr>
      </w:lvl>
    </w:lvlOverride>
    <w:lvlOverride w:ilvl="8">
      <w:lvl w:ilvl="8">
        <w:start w:val="1"/>
        <w:numFmt w:val="lowerRoman"/>
        <w:lvlText w:val="%9."/>
        <w:lvlJc w:val="right"/>
        <w:pPr>
          <w:ind w:left="6117" w:hanging="357"/>
        </w:pPr>
        <w:rPr>
          <w:rFonts w:hint="default"/>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BF"/>
    <w:rsid w:val="00002A68"/>
    <w:rsid w:val="00020F68"/>
    <w:rsid w:val="00036AF4"/>
    <w:rsid w:val="000606CF"/>
    <w:rsid w:val="000648F0"/>
    <w:rsid w:val="00084034"/>
    <w:rsid w:val="00085F40"/>
    <w:rsid w:val="00091DE2"/>
    <w:rsid w:val="000A04CC"/>
    <w:rsid w:val="000A5D5B"/>
    <w:rsid w:val="000E111B"/>
    <w:rsid w:val="000E2EBE"/>
    <w:rsid w:val="000F30F9"/>
    <w:rsid w:val="0011033B"/>
    <w:rsid w:val="00121231"/>
    <w:rsid w:val="00127E13"/>
    <w:rsid w:val="001334BA"/>
    <w:rsid w:val="001364B0"/>
    <w:rsid w:val="001372CA"/>
    <w:rsid w:val="00153D27"/>
    <w:rsid w:val="00154553"/>
    <w:rsid w:val="0015744D"/>
    <w:rsid w:val="001601D4"/>
    <w:rsid w:val="00165CCD"/>
    <w:rsid w:val="00194B9D"/>
    <w:rsid w:val="001956B4"/>
    <w:rsid w:val="001A5DCB"/>
    <w:rsid w:val="001B0D9A"/>
    <w:rsid w:val="001B474B"/>
    <w:rsid w:val="001C1624"/>
    <w:rsid w:val="001C29A0"/>
    <w:rsid w:val="001E11F5"/>
    <w:rsid w:val="001E2454"/>
    <w:rsid w:val="001E6E8B"/>
    <w:rsid w:val="001F64FB"/>
    <w:rsid w:val="00204E02"/>
    <w:rsid w:val="0021032E"/>
    <w:rsid w:val="00211C9A"/>
    <w:rsid w:val="00223D88"/>
    <w:rsid w:val="00223EC7"/>
    <w:rsid w:val="0023305C"/>
    <w:rsid w:val="00244E87"/>
    <w:rsid w:val="0025275F"/>
    <w:rsid w:val="00261009"/>
    <w:rsid w:val="002654A7"/>
    <w:rsid w:val="00267292"/>
    <w:rsid w:val="002745B1"/>
    <w:rsid w:val="002858F5"/>
    <w:rsid w:val="002A5CD0"/>
    <w:rsid w:val="002C3B69"/>
    <w:rsid w:val="002D2AC9"/>
    <w:rsid w:val="002D4BCF"/>
    <w:rsid w:val="002E1228"/>
    <w:rsid w:val="002E1503"/>
    <w:rsid w:val="002F2ABC"/>
    <w:rsid w:val="002F47FF"/>
    <w:rsid w:val="002F4F92"/>
    <w:rsid w:val="00310C0B"/>
    <w:rsid w:val="00313687"/>
    <w:rsid w:val="003176D3"/>
    <w:rsid w:val="003256D5"/>
    <w:rsid w:val="00327680"/>
    <w:rsid w:val="00332F6E"/>
    <w:rsid w:val="003545C9"/>
    <w:rsid w:val="00372F9B"/>
    <w:rsid w:val="003760E3"/>
    <w:rsid w:val="00384A01"/>
    <w:rsid w:val="003B11AA"/>
    <w:rsid w:val="003B1D7B"/>
    <w:rsid w:val="003B74B6"/>
    <w:rsid w:val="003B7746"/>
    <w:rsid w:val="003D12BC"/>
    <w:rsid w:val="003D7C77"/>
    <w:rsid w:val="003E740F"/>
    <w:rsid w:val="003F421D"/>
    <w:rsid w:val="003F4DCC"/>
    <w:rsid w:val="003F79B9"/>
    <w:rsid w:val="004060B6"/>
    <w:rsid w:val="00413BEA"/>
    <w:rsid w:val="0042462C"/>
    <w:rsid w:val="00426EB6"/>
    <w:rsid w:val="0042721E"/>
    <w:rsid w:val="004404BD"/>
    <w:rsid w:val="00440865"/>
    <w:rsid w:val="00441579"/>
    <w:rsid w:val="00441857"/>
    <w:rsid w:val="00454315"/>
    <w:rsid w:val="00466CFC"/>
    <w:rsid w:val="004676BF"/>
    <w:rsid w:val="004802EB"/>
    <w:rsid w:val="00483078"/>
    <w:rsid w:val="004A16B6"/>
    <w:rsid w:val="004A1FF3"/>
    <w:rsid w:val="004C346C"/>
    <w:rsid w:val="004C76A2"/>
    <w:rsid w:val="004D7047"/>
    <w:rsid w:val="004E601B"/>
    <w:rsid w:val="004E76F5"/>
    <w:rsid w:val="00513D6A"/>
    <w:rsid w:val="0053028B"/>
    <w:rsid w:val="00534DE2"/>
    <w:rsid w:val="00536D3F"/>
    <w:rsid w:val="0054615C"/>
    <w:rsid w:val="005560A8"/>
    <w:rsid w:val="00556823"/>
    <w:rsid w:val="00561DE5"/>
    <w:rsid w:val="00590FD6"/>
    <w:rsid w:val="00593315"/>
    <w:rsid w:val="005A09C0"/>
    <w:rsid w:val="005A375A"/>
    <w:rsid w:val="005A3A84"/>
    <w:rsid w:val="005D18D1"/>
    <w:rsid w:val="005D697D"/>
    <w:rsid w:val="005D72E8"/>
    <w:rsid w:val="005E43CF"/>
    <w:rsid w:val="005E4DD3"/>
    <w:rsid w:val="006041DD"/>
    <w:rsid w:val="00604CAD"/>
    <w:rsid w:val="00616F7A"/>
    <w:rsid w:val="00630DA1"/>
    <w:rsid w:val="0063773A"/>
    <w:rsid w:val="00663009"/>
    <w:rsid w:val="006634F3"/>
    <w:rsid w:val="00680BCC"/>
    <w:rsid w:val="00684FE2"/>
    <w:rsid w:val="006863E2"/>
    <w:rsid w:val="006A08DE"/>
    <w:rsid w:val="006A4669"/>
    <w:rsid w:val="006C6180"/>
    <w:rsid w:val="006D340E"/>
    <w:rsid w:val="006D4225"/>
    <w:rsid w:val="006E3EFF"/>
    <w:rsid w:val="006E6B60"/>
    <w:rsid w:val="006F37A7"/>
    <w:rsid w:val="007113E0"/>
    <w:rsid w:val="00723B7A"/>
    <w:rsid w:val="007520F6"/>
    <w:rsid w:val="00757ED2"/>
    <w:rsid w:val="00760FA2"/>
    <w:rsid w:val="00763EE1"/>
    <w:rsid w:val="00776D36"/>
    <w:rsid w:val="00790212"/>
    <w:rsid w:val="007A01F8"/>
    <w:rsid w:val="007B290A"/>
    <w:rsid w:val="007C47F7"/>
    <w:rsid w:val="007D0028"/>
    <w:rsid w:val="007D441F"/>
    <w:rsid w:val="007D7142"/>
    <w:rsid w:val="007E2AC3"/>
    <w:rsid w:val="007F04CC"/>
    <w:rsid w:val="007F4474"/>
    <w:rsid w:val="00800A5B"/>
    <w:rsid w:val="00801ED9"/>
    <w:rsid w:val="00814BF9"/>
    <w:rsid w:val="00824336"/>
    <w:rsid w:val="00840126"/>
    <w:rsid w:val="00840240"/>
    <w:rsid w:val="008404D3"/>
    <w:rsid w:val="008464E3"/>
    <w:rsid w:val="008547AE"/>
    <w:rsid w:val="00867C12"/>
    <w:rsid w:val="0087118F"/>
    <w:rsid w:val="00873D31"/>
    <w:rsid w:val="00881284"/>
    <w:rsid w:val="00891551"/>
    <w:rsid w:val="008A2D16"/>
    <w:rsid w:val="008A6860"/>
    <w:rsid w:val="008B0A7D"/>
    <w:rsid w:val="008C0D8F"/>
    <w:rsid w:val="008D4305"/>
    <w:rsid w:val="008E438E"/>
    <w:rsid w:val="008E5535"/>
    <w:rsid w:val="008E6DCC"/>
    <w:rsid w:val="008F2BE3"/>
    <w:rsid w:val="00901FF8"/>
    <w:rsid w:val="00906BE9"/>
    <w:rsid w:val="009225A7"/>
    <w:rsid w:val="009325C8"/>
    <w:rsid w:val="00942CF6"/>
    <w:rsid w:val="00943D58"/>
    <w:rsid w:val="00952B7A"/>
    <w:rsid w:val="00955259"/>
    <w:rsid w:val="009552C7"/>
    <w:rsid w:val="0096006F"/>
    <w:rsid w:val="0096009C"/>
    <w:rsid w:val="009600DD"/>
    <w:rsid w:val="009671AE"/>
    <w:rsid w:val="009706A0"/>
    <w:rsid w:val="00971CC6"/>
    <w:rsid w:val="00973813"/>
    <w:rsid w:val="009777E5"/>
    <w:rsid w:val="00981A41"/>
    <w:rsid w:val="00983776"/>
    <w:rsid w:val="00984FD6"/>
    <w:rsid w:val="00986BB7"/>
    <w:rsid w:val="009905FE"/>
    <w:rsid w:val="009A571B"/>
    <w:rsid w:val="009B52E7"/>
    <w:rsid w:val="009B77E5"/>
    <w:rsid w:val="009C154B"/>
    <w:rsid w:val="009C2B9D"/>
    <w:rsid w:val="009C36C9"/>
    <w:rsid w:val="009F745B"/>
    <w:rsid w:val="00A31B78"/>
    <w:rsid w:val="00A53F48"/>
    <w:rsid w:val="00A6090D"/>
    <w:rsid w:val="00A64BC8"/>
    <w:rsid w:val="00A94D00"/>
    <w:rsid w:val="00AA1A6F"/>
    <w:rsid w:val="00AA1C03"/>
    <w:rsid w:val="00AA2881"/>
    <w:rsid w:val="00AA4737"/>
    <w:rsid w:val="00AA7024"/>
    <w:rsid w:val="00AB4E65"/>
    <w:rsid w:val="00AC5262"/>
    <w:rsid w:val="00AC70BC"/>
    <w:rsid w:val="00AE4D48"/>
    <w:rsid w:val="00AF1EE0"/>
    <w:rsid w:val="00AF48BF"/>
    <w:rsid w:val="00AF5921"/>
    <w:rsid w:val="00AF732A"/>
    <w:rsid w:val="00B03DE7"/>
    <w:rsid w:val="00B4137F"/>
    <w:rsid w:val="00B42D89"/>
    <w:rsid w:val="00B50796"/>
    <w:rsid w:val="00B52DC6"/>
    <w:rsid w:val="00B53390"/>
    <w:rsid w:val="00B54DCD"/>
    <w:rsid w:val="00B579E9"/>
    <w:rsid w:val="00B63BD6"/>
    <w:rsid w:val="00B80C5C"/>
    <w:rsid w:val="00B871EC"/>
    <w:rsid w:val="00BC07D0"/>
    <w:rsid w:val="00BC33E1"/>
    <w:rsid w:val="00BC420B"/>
    <w:rsid w:val="00BC63E5"/>
    <w:rsid w:val="00BD43E8"/>
    <w:rsid w:val="00BE32EE"/>
    <w:rsid w:val="00BF69E8"/>
    <w:rsid w:val="00C00750"/>
    <w:rsid w:val="00C07730"/>
    <w:rsid w:val="00C10A9E"/>
    <w:rsid w:val="00C121D0"/>
    <w:rsid w:val="00C12EF4"/>
    <w:rsid w:val="00C25891"/>
    <w:rsid w:val="00C2693D"/>
    <w:rsid w:val="00C26A79"/>
    <w:rsid w:val="00C37F9B"/>
    <w:rsid w:val="00C4495D"/>
    <w:rsid w:val="00C60CAD"/>
    <w:rsid w:val="00C74378"/>
    <w:rsid w:val="00C7687D"/>
    <w:rsid w:val="00C90117"/>
    <w:rsid w:val="00CD3361"/>
    <w:rsid w:val="00CE078D"/>
    <w:rsid w:val="00CE658E"/>
    <w:rsid w:val="00CF010C"/>
    <w:rsid w:val="00D04F56"/>
    <w:rsid w:val="00D12681"/>
    <w:rsid w:val="00D21A70"/>
    <w:rsid w:val="00D331CC"/>
    <w:rsid w:val="00D33F7D"/>
    <w:rsid w:val="00D349DC"/>
    <w:rsid w:val="00D411F3"/>
    <w:rsid w:val="00D43009"/>
    <w:rsid w:val="00D52120"/>
    <w:rsid w:val="00D52F40"/>
    <w:rsid w:val="00D5340D"/>
    <w:rsid w:val="00D5721B"/>
    <w:rsid w:val="00D70036"/>
    <w:rsid w:val="00D802C6"/>
    <w:rsid w:val="00D8545C"/>
    <w:rsid w:val="00D863CA"/>
    <w:rsid w:val="00D87824"/>
    <w:rsid w:val="00D977D7"/>
    <w:rsid w:val="00DA46C2"/>
    <w:rsid w:val="00DB58C2"/>
    <w:rsid w:val="00DC5166"/>
    <w:rsid w:val="00DC6565"/>
    <w:rsid w:val="00DD2913"/>
    <w:rsid w:val="00DE1DCB"/>
    <w:rsid w:val="00DF26B8"/>
    <w:rsid w:val="00DF634C"/>
    <w:rsid w:val="00E11034"/>
    <w:rsid w:val="00E114B6"/>
    <w:rsid w:val="00E163B2"/>
    <w:rsid w:val="00E24BE4"/>
    <w:rsid w:val="00E33A8F"/>
    <w:rsid w:val="00E33B90"/>
    <w:rsid w:val="00E3539F"/>
    <w:rsid w:val="00E45939"/>
    <w:rsid w:val="00E514E6"/>
    <w:rsid w:val="00E60232"/>
    <w:rsid w:val="00E8339C"/>
    <w:rsid w:val="00E91587"/>
    <w:rsid w:val="00E946B9"/>
    <w:rsid w:val="00E9682A"/>
    <w:rsid w:val="00EA7C73"/>
    <w:rsid w:val="00EA7F4A"/>
    <w:rsid w:val="00EB181F"/>
    <w:rsid w:val="00EC0E40"/>
    <w:rsid w:val="00EC4692"/>
    <w:rsid w:val="00EC7AEC"/>
    <w:rsid w:val="00EE2125"/>
    <w:rsid w:val="00EE238D"/>
    <w:rsid w:val="00EE3646"/>
    <w:rsid w:val="00EE5D6F"/>
    <w:rsid w:val="00EE79F8"/>
    <w:rsid w:val="00EF1571"/>
    <w:rsid w:val="00EF5DC3"/>
    <w:rsid w:val="00EF6143"/>
    <w:rsid w:val="00EF7890"/>
    <w:rsid w:val="00F04564"/>
    <w:rsid w:val="00F05FF0"/>
    <w:rsid w:val="00F32A92"/>
    <w:rsid w:val="00F33268"/>
    <w:rsid w:val="00F422BE"/>
    <w:rsid w:val="00F46C56"/>
    <w:rsid w:val="00F521AF"/>
    <w:rsid w:val="00F56F5C"/>
    <w:rsid w:val="00F62212"/>
    <w:rsid w:val="00F736BB"/>
    <w:rsid w:val="00F8643B"/>
    <w:rsid w:val="00F90D19"/>
    <w:rsid w:val="00F93A5F"/>
    <w:rsid w:val="00F97273"/>
    <w:rsid w:val="00F975C1"/>
    <w:rsid w:val="00FA17F8"/>
    <w:rsid w:val="00FA5701"/>
    <w:rsid w:val="00FD1292"/>
    <w:rsid w:val="00FD5B25"/>
    <w:rsid w:val="00FE30A6"/>
    <w:rsid w:val="00FE6193"/>
    <w:rsid w:val="00FE764A"/>
    <w:rsid w:val="00FF1295"/>
    <w:rsid w:val="00FF4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FFBE1-1530-4975-AB67-67E4AC5D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240" w:after="0"/>
      <w:outlineLvl w:val="0"/>
    </w:pPr>
    <w:rPr>
      <w:color w:val="2F5496"/>
      <w:sz w:val="32"/>
      <w:szCs w:val="32"/>
    </w:rPr>
  </w:style>
  <w:style w:type="paragraph" w:styleId="Balk2">
    <w:name w:val="heading 2"/>
    <w:basedOn w:val="Normal"/>
    <w:next w:val="Normal"/>
    <w:uiPriority w:val="9"/>
    <w:unhideWhenUsed/>
    <w:qFormat/>
    <w:pPr>
      <w:keepNext/>
      <w:keepLines/>
      <w:spacing w:before="40" w:after="0"/>
      <w:outlineLvl w:val="1"/>
    </w:pPr>
    <w:rPr>
      <w:color w:val="2F5496"/>
      <w:sz w:val="26"/>
      <w:szCs w:val="26"/>
    </w:rPr>
  </w:style>
  <w:style w:type="paragraph" w:styleId="Balk3">
    <w:name w:val="heading 3"/>
    <w:basedOn w:val="Normal"/>
    <w:next w:val="Normal"/>
    <w:uiPriority w:val="9"/>
    <w:unhideWhenUsed/>
    <w:qFormat/>
    <w:pPr>
      <w:keepNext/>
      <w:keepLines/>
      <w:spacing w:before="40" w:after="0"/>
      <w:outlineLvl w:val="2"/>
    </w:pPr>
    <w:rPr>
      <w:color w:val="1F3863"/>
      <w:sz w:val="24"/>
      <w:szCs w:val="24"/>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2">
    <w:name w:val="32"/>
    <w:basedOn w:val="TableNormal"/>
    <w:pPr>
      <w:spacing w:after="0" w:line="240" w:lineRule="auto"/>
    </w:pPr>
    <w:tblPr>
      <w:tblStyleRowBandSize w:val="1"/>
      <w:tblStyleColBandSize w:val="1"/>
      <w:tblCellMar>
        <w:left w:w="57" w:type="dxa"/>
        <w:right w:w="57" w:type="dxa"/>
      </w:tblCellMar>
    </w:tblPr>
  </w:style>
  <w:style w:type="table" w:customStyle="1" w:styleId="31">
    <w:name w:val="31"/>
    <w:basedOn w:val="TableNormal"/>
    <w:pPr>
      <w:spacing w:after="0" w:line="240" w:lineRule="auto"/>
    </w:pPr>
    <w:tblPr>
      <w:tblStyleRowBandSize w:val="1"/>
      <w:tblStyleColBandSize w:val="1"/>
      <w:tblCellMar>
        <w:left w:w="108" w:type="dxa"/>
        <w:right w:w="108" w:type="dxa"/>
      </w:tblCellMar>
    </w:tblPr>
  </w:style>
  <w:style w:type="table" w:customStyle="1" w:styleId="30">
    <w:name w:val="30"/>
    <w:basedOn w:val="TableNormal"/>
    <w:pPr>
      <w:spacing w:after="0" w:line="240" w:lineRule="auto"/>
    </w:pPr>
    <w:tblPr>
      <w:tblStyleRowBandSize w:val="1"/>
      <w:tblStyleColBandSize w:val="1"/>
      <w:tblCellMar>
        <w:left w:w="57" w:type="dxa"/>
        <w:right w:w="57" w:type="dxa"/>
      </w:tblCellMar>
    </w:tblPr>
  </w:style>
  <w:style w:type="table" w:customStyle="1" w:styleId="29">
    <w:name w:val="29"/>
    <w:basedOn w:val="TableNormal"/>
    <w:pPr>
      <w:spacing w:after="0" w:line="240" w:lineRule="auto"/>
    </w:pPr>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pPr>
      <w:spacing w:after="0" w:line="240" w:lineRule="auto"/>
    </w:pPr>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pPr>
      <w:spacing w:after="0" w:line="240" w:lineRule="auto"/>
    </w:pPr>
    <w:tblPr>
      <w:tblStyleRowBandSize w:val="1"/>
      <w:tblStyleColBandSize w:val="1"/>
      <w:tblCellMar>
        <w:left w:w="108" w:type="dxa"/>
        <w:right w:w="108" w:type="dxa"/>
      </w:tblCellMar>
    </w:tblPr>
  </w:style>
  <w:style w:type="table" w:customStyle="1" w:styleId="24">
    <w:name w:val="24"/>
    <w:basedOn w:val="TableNormal"/>
    <w:pPr>
      <w:spacing w:after="0" w:line="240" w:lineRule="auto"/>
    </w:pPr>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pPr>
      <w:spacing w:after="0" w:line="240" w:lineRule="auto"/>
    </w:pPr>
    <w:tblPr>
      <w:tblStyleRowBandSize w:val="1"/>
      <w:tblStyleColBandSize w:val="1"/>
      <w:tblCellMar>
        <w:left w:w="57" w:type="dxa"/>
        <w:right w:w="57" w:type="dxa"/>
      </w:tblCellMar>
    </w:tblPr>
  </w:style>
  <w:style w:type="table" w:customStyle="1" w:styleId="21">
    <w:name w:val="21"/>
    <w:basedOn w:val="TableNormal"/>
    <w:pPr>
      <w:spacing w:after="0" w:line="240" w:lineRule="auto"/>
    </w:pPr>
    <w:tblPr>
      <w:tblStyleRowBandSize w:val="1"/>
      <w:tblStyleColBandSize w:val="1"/>
      <w:tblCellMar>
        <w:left w:w="57" w:type="dxa"/>
        <w:right w:w="57" w:type="dxa"/>
      </w:tblCellMar>
    </w:tblPr>
  </w:style>
  <w:style w:type="table" w:customStyle="1" w:styleId="20">
    <w:name w:val="20"/>
    <w:basedOn w:val="TableNormal"/>
    <w:pPr>
      <w:spacing w:after="0" w:line="240" w:lineRule="auto"/>
    </w:pPr>
    <w:tblPr>
      <w:tblStyleRowBandSize w:val="1"/>
      <w:tblStyleColBandSize w:val="1"/>
      <w:tblCellMar>
        <w:left w:w="57" w:type="dxa"/>
        <w:right w:w="57" w:type="dxa"/>
      </w:tblCellMar>
    </w:tblPr>
  </w:style>
  <w:style w:type="table" w:customStyle="1" w:styleId="19">
    <w:name w:val="19"/>
    <w:basedOn w:val="TableNormal"/>
    <w:pPr>
      <w:spacing w:after="0" w:line="240" w:lineRule="auto"/>
    </w:pPr>
    <w:tblPr>
      <w:tblStyleRowBandSize w:val="1"/>
      <w:tblStyleColBandSize w:val="1"/>
      <w:tblCellMar>
        <w:left w:w="57" w:type="dxa"/>
        <w:right w:w="57" w:type="dxa"/>
      </w:tblCellMar>
    </w:tblPr>
  </w:style>
  <w:style w:type="table" w:customStyle="1" w:styleId="18">
    <w:name w:val="18"/>
    <w:basedOn w:val="TableNormal"/>
    <w:pPr>
      <w:spacing w:after="0" w:line="240" w:lineRule="auto"/>
    </w:pPr>
    <w:tblPr>
      <w:tblStyleRowBandSize w:val="1"/>
      <w:tblStyleColBandSize w:val="1"/>
      <w:tblCellMar>
        <w:left w:w="57" w:type="dxa"/>
        <w:right w:w="57" w:type="dxa"/>
      </w:tblCellMar>
    </w:tblPr>
  </w:style>
  <w:style w:type="table" w:customStyle="1" w:styleId="17">
    <w:name w:val="17"/>
    <w:basedOn w:val="TableNormal"/>
    <w:pPr>
      <w:spacing w:after="0" w:line="240" w:lineRule="auto"/>
    </w:pPr>
    <w:tblPr>
      <w:tblStyleRowBandSize w:val="1"/>
      <w:tblStyleColBandSize w:val="1"/>
      <w:tblCellMar>
        <w:left w:w="57" w:type="dxa"/>
        <w:right w:w="57" w:type="dxa"/>
      </w:tblCellMar>
    </w:tblPr>
  </w:style>
  <w:style w:type="table" w:customStyle="1" w:styleId="16">
    <w:name w:val="16"/>
    <w:basedOn w:val="TableNormal"/>
    <w:pPr>
      <w:spacing w:after="0" w:line="240" w:lineRule="auto"/>
    </w:pPr>
    <w:tblPr>
      <w:tblStyleRowBandSize w:val="1"/>
      <w:tblStyleColBandSize w:val="1"/>
      <w:tblCellMar>
        <w:left w:w="57" w:type="dxa"/>
        <w:right w:w="57"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pPr>
      <w:spacing w:after="0" w:line="240" w:lineRule="auto"/>
    </w:pPr>
    <w:tblPr>
      <w:tblStyleRowBandSize w:val="1"/>
      <w:tblStyleColBandSize w:val="1"/>
      <w:tblCellMar>
        <w:left w:w="57" w:type="dxa"/>
        <w:right w:w="57" w:type="dxa"/>
      </w:tblCellMar>
    </w:tblPr>
  </w:style>
  <w:style w:type="table" w:customStyle="1" w:styleId="13">
    <w:name w:val="13"/>
    <w:basedOn w:val="TableNormal"/>
    <w:pPr>
      <w:spacing w:after="0" w:line="240" w:lineRule="auto"/>
    </w:pPr>
    <w:tblPr>
      <w:tblStyleRowBandSize w:val="1"/>
      <w:tblStyleColBandSize w:val="1"/>
      <w:tblCellMar>
        <w:left w:w="57" w:type="dxa"/>
        <w:right w:w="57" w:type="dxa"/>
      </w:tblCellMar>
    </w:tblPr>
  </w:style>
  <w:style w:type="table" w:customStyle="1" w:styleId="12">
    <w:name w:val="12"/>
    <w:basedOn w:val="TableNormal"/>
    <w:pPr>
      <w:spacing w:after="0" w:line="240" w:lineRule="auto"/>
    </w:pPr>
    <w:tblPr>
      <w:tblStyleRowBandSize w:val="1"/>
      <w:tblStyleColBandSize w:val="1"/>
      <w:tblCellMar>
        <w:left w:w="57" w:type="dxa"/>
        <w:right w:w="57" w:type="dxa"/>
      </w:tblCellMar>
    </w:tblPr>
  </w:style>
  <w:style w:type="table" w:customStyle="1" w:styleId="11">
    <w:name w:val="11"/>
    <w:basedOn w:val="TableNormal"/>
    <w:pPr>
      <w:spacing w:after="0" w:line="240" w:lineRule="auto"/>
    </w:pPr>
    <w:tblPr>
      <w:tblStyleRowBandSize w:val="1"/>
      <w:tblStyleColBandSize w:val="1"/>
      <w:tblCellMar>
        <w:left w:w="57" w:type="dxa"/>
        <w:right w:w="57" w:type="dxa"/>
      </w:tblCellMar>
    </w:tblPr>
  </w:style>
  <w:style w:type="table" w:customStyle="1" w:styleId="10">
    <w:name w:val="10"/>
    <w:basedOn w:val="TableNormal"/>
    <w:pPr>
      <w:spacing w:after="0" w:line="240" w:lineRule="auto"/>
    </w:pPr>
    <w:tblPr>
      <w:tblStyleRowBandSize w:val="1"/>
      <w:tblStyleColBandSize w:val="1"/>
      <w:tblCellMar>
        <w:left w:w="57" w:type="dxa"/>
        <w:right w:w="57" w:type="dxa"/>
      </w:tblCellMar>
    </w:tblPr>
  </w:style>
  <w:style w:type="table" w:customStyle="1" w:styleId="9">
    <w:name w:val="9"/>
    <w:basedOn w:val="TableNormal"/>
    <w:pPr>
      <w:spacing w:after="0" w:line="240" w:lineRule="auto"/>
    </w:pPr>
    <w:tblPr>
      <w:tblStyleRowBandSize w:val="1"/>
      <w:tblStyleColBandSize w:val="1"/>
      <w:tblCellMar>
        <w:left w:w="57" w:type="dxa"/>
        <w:right w:w="57" w:type="dxa"/>
      </w:tblCellMar>
    </w:tblPr>
  </w:style>
  <w:style w:type="table" w:customStyle="1" w:styleId="8">
    <w:name w:val="8"/>
    <w:basedOn w:val="TableNormal"/>
    <w:pPr>
      <w:spacing w:after="0" w:line="240" w:lineRule="auto"/>
    </w:pPr>
    <w:tblPr>
      <w:tblStyleRowBandSize w:val="1"/>
      <w:tblStyleColBandSize w:val="1"/>
      <w:tblCellMar>
        <w:left w:w="57" w:type="dxa"/>
        <w:right w:w="57" w:type="dxa"/>
      </w:tblCellMar>
    </w:tblPr>
  </w:style>
  <w:style w:type="table" w:customStyle="1" w:styleId="7">
    <w:name w:val="7"/>
    <w:basedOn w:val="TableNormal"/>
    <w:pPr>
      <w:spacing w:after="0" w:line="240" w:lineRule="auto"/>
    </w:pPr>
    <w:tblPr>
      <w:tblStyleRowBandSize w:val="1"/>
      <w:tblStyleColBandSize w:val="1"/>
      <w:tblCellMar>
        <w:left w:w="57" w:type="dxa"/>
        <w:right w:w="57" w:type="dxa"/>
      </w:tblCellMar>
    </w:tblPr>
  </w:style>
  <w:style w:type="table" w:customStyle="1" w:styleId="6">
    <w:name w:val="6"/>
    <w:basedOn w:val="TableNormal"/>
    <w:pPr>
      <w:spacing w:after="0" w:line="240" w:lineRule="auto"/>
    </w:pPr>
    <w:tblPr>
      <w:tblStyleRowBandSize w:val="1"/>
      <w:tblStyleColBandSize w:val="1"/>
      <w:tblCellMar>
        <w:left w:w="57" w:type="dxa"/>
        <w:right w:w="57" w:type="dxa"/>
      </w:tblCellMar>
    </w:tblPr>
  </w:style>
  <w:style w:type="table" w:customStyle="1" w:styleId="5">
    <w:name w:val="5"/>
    <w:basedOn w:val="TableNormal"/>
    <w:pPr>
      <w:spacing w:after="0" w:line="240" w:lineRule="auto"/>
    </w:pPr>
    <w:tblPr>
      <w:tblStyleRowBandSize w:val="1"/>
      <w:tblStyleColBandSize w:val="1"/>
      <w:tblCellMar>
        <w:left w:w="57" w:type="dxa"/>
        <w:right w:w="57" w:type="dxa"/>
      </w:tblCellMar>
    </w:tbl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57" w:type="dxa"/>
        <w:right w:w="57"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ListeParagraf">
    <w:name w:val="List Paragraph"/>
    <w:aliases w:val="içindekiler vb,List Paragraph,LİSTE PARAF,KODLAMA,ALT BAŞLIK"/>
    <w:basedOn w:val="Normal"/>
    <w:link w:val="ListeParagrafChar"/>
    <w:uiPriority w:val="1"/>
    <w:qFormat/>
    <w:rsid w:val="009325C8"/>
    <w:pPr>
      <w:ind w:left="720"/>
      <w:contextualSpacing/>
    </w:pPr>
  </w:style>
  <w:style w:type="character" w:customStyle="1" w:styleId="ListeParagrafChar">
    <w:name w:val="Liste Paragraf Char"/>
    <w:aliases w:val="içindekiler vb Char,List Paragraph Char,LİSTE PARAF Char,KODLAMA Char,ALT BAŞLIK Char"/>
    <w:basedOn w:val="VarsaylanParagrafYazTipi"/>
    <w:link w:val="ListeParagraf"/>
    <w:uiPriority w:val="1"/>
    <w:locked/>
    <w:rsid w:val="00D52F40"/>
  </w:style>
  <w:style w:type="table" w:styleId="TabloKlavuzu">
    <w:name w:val="Table Grid"/>
    <w:basedOn w:val="NormalTablo"/>
    <w:uiPriority w:val="39"/>
    <w:rsid w:val="00DA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25891"/>
    <w:rPr>
      <w:sz w:val="16"/>
      <w:szCs w:val="16"/>
    </w:rPr>
  </w:style>
  <w:style w:type="paragraph" w:styleId="AklamaMetni">
    <w:name w:val="annotation text"/>
    <w:basedOn w:val="Normal"/>
    <w:link w:val="AklamaMetniChar"/>
    <w:uiPriority w:val="99"/>
    <w:semiHidden/>
    <w:unhideWhenUsed/>
    <w:rsid w:val="00C2589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25891"/>
    <w:rPr>
      <w:sz w:val="20"/>
      <w:szCs w:val="20"/>
    </w:rPr>
  </w:style>
  <w:style w:type="paragraph" w:styleId="AklamaKonusu">
    <w:name w:val="annotation subject"/>
    <w:basedOn w:val="AklamaMetni"/>
    <w:next w:val="AklamaMetni"/>
    <w:link w:val="AklamaKonusuChar"/>
    <w:uiPriority w:val="99"/>
    <w:semiHidden/>
    <w:unhideWhenUsed/>
    <w:rsid w:val="00C25891"/>
    <w:rPr>
      <w:b/>
      <w:bCs/>
    </w:rPr>
  </w:style>
  <w:style w:type="character" w:customStyle="1" w:styleId="AklamaKonusuChar">
    <w:name w:val="Açıklama Konusu Char"/>
    <w:basedOn w:val="AklamaMetniChar"/>
    <w:link w:val="AklamaKonusu"/>
    <w:uiPriority w:val="99"/>
    <w:semiHidden/>
    <w:rsid w:val="00C25891"/>
    <w:rPr>
      <w:b/>
      <w:bCs/>
      <w:sz w:val="20"/>
      <w:szCs w:val="20"/>
    </w:rPr>
  </w:style>
  <w:style w:type="paragraph" w:styleId="BalonMetni">
    <w:name w:val="Balloon Text"/>
    <w:basedOn w:val="Normal"/>
    <w:link w:val="BalonMetniChar"/>
    <w:uiPriority w:val="99"/>
    <w:semiHidden/>
    <w:unhideWhenUsed/>
    <w:rsid w:val="00C258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891"/>
    <w:rPr>
      <w:rFonts w:ascii="Segoe UI" w:hAnsi="Segoe UI" w:cs="Segoe UI"/>
      <w:sz w:val="18"/>
      <w:szCs w:val="18"/>
    </w:rPr>
  </w:style>
  <w:style w:type="paragraph" w:styleId="stBilgi">
    <w:name w:val="header"/>
    <w:basedOn w:val="Normal"/>
    <w:link w:val="stBilgiChar"/>
    <w:uiPriority w:val="99"/>
    <w:unhideWhenUsed/>
    <w:rsid w:val="00C37F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7F9B"/>
  </w:style>
  <w:style w:type="paragraph" w:styleId="Dzeltme">
    <w:name w:val="Revision"/>
    <w:hidden/>
    <w:uiPriority w:val="99"/>
    <w:semiHidden/>
    <w:rsid w:val="00C37F9B"/>
    <w:pPr>
      <w:spacing w:after="0" w:line="240" w:lineRule="auto"/>
    </w:pPr>
  </w:style>
  <w:style w:type="paragraph" w:styleId="NormalWeb">
    <w:name w:val="Normal (Web)"/>
    <w:basedOn w:val="Normal"/>
    <w:uiPriority w:val="99"/>
    <w:unhideWhenUsed/>
    <w:rsid w:val="00840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GParagraf">
    <w:name w:val="LG Paragraf"/>
    <w:basedOn w:val="Normal"/>
    <w:link w:val="LGParagrafChar"/>
    <w:qFormat/>
    <w:rsid w:val="003256D5"/>
    <w:pPr>
      <w:spacing w:before="120" w:after="0" w:line="300" w:lineRule="auto"/>
      <w:ind w:firstLine="720"/>
      <w:jc w:val="both"/>
    </w:pPr>
    <w:rPr>
      <w:rFonts w:ascii="Times New Roman" w:eastAsiaTheme="minorHAnsi" w:hAnsi="Times New Roman" w:cs="Courier New"/>
      <w:sz w:val="24"/>
      <w:szCs w:val="24"/>
      <w:lang w:eastAsia="en-US"/>
    </w:rPr>
  </w:style>
  <w:style w:type="character" w:customStyle="1" w:styleId="LGParagrafChar">
    <w:name w:val="LG Paragraf Char"/>
    <w:basedOn w:val="VarsaylanParagrafYazTipi"/>
    <w:link w:val="LGParagraf"/>
    <w:rsid w:val="003256D5"/>
    <w:rPr>
      <w:rFonts w:ascii="Times New Roman" w:eastAsiaTheme="minorHAnsi" w:hAnsi="Times New Roman" w:cs="Courier New"/>
      <w:sz w:val="24"/>
      <w:szCs w:val="24"/>
      <w:lang w:eastAsia="en-US"/>
    </w:rPr>
  </w:style>
  <w:style w:type="paragraph" w:styleId="AltBilgi">
    <w:name w:val="footer"/>
    <w:basedOn w:val="Normal"/>
    <w:link w:val="AltBilgiChar"/>
    <w:uiPriority w:val="99"/>
    <w:unhideWhenUsed/>
    <w:rsid w:val="00DB58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871268">
      <w:bodyDiv w:val="1"/>
      <w:marLeft w:val="0"/>
      <w:marRight w:val="0"/>
      <w:marTop w:val="0"/>
      <w:marBottom w:val="0"/>
      <w:divBdr>
        <w:top w:val="none" w:sz="0" w:space="0" w:color="auto"/>
        <w:left w:val="none" w:sz="0" w:space="0" w:color="auto"/>
        <w:bottom w:val="none" w:sz="0" w:space="0" w:color="auto"/>
        <w:right w:val="none" w:sz="0" w:space="0" w:color="auto"/>
      </w:divBdr>
    </w:div>
    <w:div w:id="1536458727">
      <w:bodyDiv w:val="1"/>
      <w:marLeft w:val="0"/>
      <w:marRight w:val="0"/>
      <w:marTop w:val="0"/>
      <w:marBottom w:val="0"/>
      <w:divBdr>
        <w:top w:val="none" w:sz="0" w:space="0" w:color="auto"/>
        <w:left w:val="none" w:sz="0" w:space="0" w:color="auto"/>
        <w:bottom w:val="none" w:sz="0" w:space="0" w:color="auto"/>
        <w:right w:val="none" w:sz="0" w:space="0" w:color="auto"/>
      </w:divBdr>
    </w:div>
    <w:div w:id="1559321507">
      <w:bodyDiv w:val="1"/>
      <w:marLeft w:val="0"/>
      <w:marRight w:val="0"/>
      <w:marTop w:val="0"/>
      <w:marBottom w:val="0"/>
      <w:divBdr>
        <w:top w:val="none" w:sz="0" w:space="0" w:color="auto"/>
        <w:left w:val="none" w:sz="0" w:space="0" w:color="auto"/>
        <w:bottom w:val="none" w:sz="0" w:space="0" w:color="auto"/>
        <w:right w:val="none" w:sz="0" w:space="0" w:color="auto"/>
      </w:divBdr>
    </w:div>
    <w:div w:id="1640183460">
      <w:bodyDiv w:val="1"/>
      <w:marLeft w:val="0"/>
      <w:marRight w:val="0"/>
      <w:marTop w:val="0"/>
      <w:marBottom w:val="0"/>
      <w:divBdr>
        <w:top w:val="none" w:sz="0" w:space="0" w:color="auto"/>
        <w:left w:val="none" w:sz="0" w:space="0" w:color="auto"/>
        <w:bottom w:val="none" w:sz="0" w:space="0" w:color="auto"/>
        <w:right w:val="none" w:sz="0" w:space="0" w:color="auto"/>
      </w:divBdr>
    </w:div>
    <w:div w:id="1670787384">
      <w:bodyDiv w:val="1"/>
      <w:marLeft w:val="0"/>
      <w:marRight w:val="0"/>
      <w:marTop w:val="0"/>
      <w:marBottom w:val="0"/>
      <w:divBdr>
        <w:top w:val="none" w:sz="0" w:space="0" w:color="auto"/>
        <w:left w:val="none" w:sz="0" w:space="0" w:color="auto"/>
        <w:bottom w:val="none" w:sz="0" w:space="0" w:color="auto"/>
        <w:right w:val="none" w:sz="0" w:space="0" w:color="auto"/>
      </w:divBdr>
    </w:div>
    <w:div w:id="1807696277">
      <w:bodyDiv w:val="1"/>
      <w:marLeft w:val="0"/>
      <w:marRight w:val="0"/>
      <w:marTop w:val="0"/>
      <w:marBottom w:val="0"/>
      <w:divBdr>
        <w:top w:val="none" w:sz="0" w:space="0" w:color="auto"/>
        <w:left w:val="none" w:sz="0" w:space="0" w:color="auto"/>
        <w:bottom w:val="none" w:sz="0" w:space="0" w:color="auto"/>
        <w:right w:val="none" w:sz="0" w:space="0" w:color="auto"/>
      </w:divBdr>
    </w:div>
    <w:div w:id="197100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49F7-EF3D-4292-AA9E-F51B7F33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11065</Words>
  <Characters>63071</Characters>
  <Application>Microsoft Office Word</Application>
  <DocSecurity>0</DocSecurity>
  <Lines>525</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ZORLU</dc:creator>
  <cp:keywords/>
  <dc:description/>
  <cp:lastModifiedBy>Selcan ZORLU</cp:lastModifiedBy>
  <cp:revision>2</cp:revision>
  <dcterms:created xsi:type="dcterms:W3CDTF">2021-02-19T08:28:00Z</dcterms:created>
  <dcterms:modified xsi:type="dcterms:W3CDTF">2021-02-19T08:28:00Z</dcterms:modified>
</cp:coreProperties>
</file>